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C8A" w:rsidRPr="00DE680B" w:rsidRDefault="00FE358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53431512"/>
      <w:bookmarkStart w:id="1" w:name="_GoBack"/>
      <w:bookmarkEnd w:id="1"/>
      <w:proofErr w:type="spellStart"/>
      <w:r w:rsidRPr="00DE680B">
        <w:rPr>
          <w:rFonts w:ascii="Times New Roman" w:hAnsi="Times New Roman" w:cs="Times New Roman"/>
          <w:b/>
          <w:sz w:val="28"/>
          <w:szCs w:val="28"/>
        </w:rPr>
        <w:t>Sprachwissenschaft</w:t>
      </w:r>
      <w:proofErr w:type="spellEnd"/>
    </w:p>
    <w:p w:rsidR="00341F95" w:rsidRPr="00DE680B" w:rsidRDefault="00341F95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Nennen Sie min. 5 Teildisziplinen der Linguistik, ihre Hauptbegriffe und Untersuchungsbereich</w:t>
      </w:r>
    </w:p>
    <w:p w:rsidR="00FE3582" w:rsidRPr="00DE680B" w:rsidRDefault="00FE3582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Grundlagen der Kommunikation. </w:t>
      </w:r>
      <w:r w:rsidR="009A3C3A" w:rsidRPr="00DE680B">
        <w:rPr>
          <w:rFonts w:ascii="Times New Roman" w:hAnsi="Times New Roman" w:cs="Times New Roman"/>
          <w:sz w:val="24"/>
          <w:szCs w:val="24"/>
          <w:lang w:val="de-DE"/>
        </w:rPr>
        <w:t>Bestandteile und Teilnehmer</w:t>
      </w:r>
      <w:r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 des Kommunikationsaktes</w:t>
      </w:r>
      <w:r w:rsidR="0060606C" w:rsidRPr="00DE68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A3C3A" w:rsidRPr="00DE680B" w:rsidRDefault="009A3C3A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Charakterisieren Sie die Arten der Kommunikation</w:t>
      </w:r>
    </w:p>
    <w:p w:rsidR="0060606C" w:rsidRPr="00DE680B" w:rsidRDefault="00321114" w:rsidP="0060606C">
      <w:pPr>
        <w:pStyle w:val="Zwykytek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Sprache und Sprachsyste</w:t>
      </w:r>
      <w:r w:rsidR="005A3ADD" w:rsidRPr="00DE680B">
        <w:rPr>
          <w:rFonts w:ascii="Times New Roman" w:hAnsi="Times New Roman" w:cs="Times New Roman"/>
          <w:sz w:val="24"/>
          <w:szCs w:val="24"/>
          <w:lang w:val="de-DE"/>
        </w:rPr>
        <w:t>m nach</w:t>
      </w:r>
      <w:r w:rsidR="0060606C"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 de Saussure</w:t>
      </w:r>
    </w:p>
    <w:p w:rsidR="0060606C" w:rsidRPr="00DE680B" w:rsidRDefault="00FE3582" w:rsidP="0060606C">
      <w:pPr>
        <w:pStyle w:val="Zwykytek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Das sprachliche Zeichen</w:t>
      </w:r>
      <w:r w:rsidR="0060606C"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A3ADD" w:rsidRPr="00DE680B">
        <w:rPr>
          <w:rFonts w:ascii="Times New Roman" w:hAnsi="Times New Roman" w:cs="Times New Roman"/>
          <w:sz w:val="24"/>
          <w:szCs w:val="24"/>
          <w:lang w:val="de-DE"/>
        </w:rPr>
        <w:t>und seine Merkmal</w:t>
      </w:r>
      <w:r w:rsidR="009A3C3A" w:rsidRPr="00DE680B">
        <w:rPr>
          <w:rFonts w:ascii="Times New Roman" w:hAnsi="Times New Roman" w:cs="Times New Roman"/>
          <w:sz w:val="24"/>
          <w:szCs w:val="24"/>
          <w:lang w:val="de-DE"/>
        </w:rPr>
        <w:t>e</w:t>
      </w:r>
    </w:p>
    <w:p w:rsidR="009A3C3A" w:rsidRPr="00DE680B" w:rsidRDefault="009A3C3A" w:rsidP="0060606C">
      <w:pPr>
        <w:pStyle w:val="Zwykytek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Funktion und Arten von Sprachen</w:t>
      </w:r>
    </w:p>
    <w:p w:rsidR="0060606C" w:rsidRPr="00DE680B" w:rsidRDefault="0060606C" w:rsidP="00606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Grundbegriffe der Morphologie</w:t>
      </w:r>
    </w:p>
    <w:p w:rsidR="006241DB" w:rsidRPr="00DE680B" w:rsidRDefault="006241DB" w:rsidP="00606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680B">
        <w:rPr>
          <w:rFonts w:ascii="Times New Roman" w:hAnsi="Times New Roman" w:cs="Times New Roman"/>
          <w:sz w:val="24"/>
          <w:szCs w:val="24"/>
        </w:rPr>
        <w:t>Morphematische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0B">
        <w:rPr>
          <w:rFonts w:ascii="Times New Roman" w:hAnsi="Times New Roman" w:cs="Times New Roman"/>
          <w:sz w:val="24"/>
          <w:szCs w:val="24"/>
        </w:rPr>
        <w:t>Strukturen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DE680B">
        <w:rPr>
          <w:rFonts w:ascii="Times New Roman" w:hAnsi="Times New Roman" w:cs="Times New Roman"/>
          <w:sz w:val="24"/>
          <w:szCs w:val="24"/>
        </w:rPr>
        <w:t>Wörtern</w:t>
      </w:r>
      <w:proofErr w:type="spellEnd"/>
    </w:p>
    <w:p w:rsidR="006241DB" w:rsidRPr="00DE680B" w:rsidRDefault="006241DB" w:rsidP="00606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680B">
        <w:rPr>
          <w:rFonts w:ascii="Times New Roman" w:hAnsi="Times New Roman" w:cs="Times New Roman"/>
          <w:sz w:val="24"/>
          <w:szCs w:val="24"/>
        </w:rPr>
        <w:t>Klassifizierung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DE680B">
        <w:rPr>
          <w:rFonts w:ascii="Times New Roman" w:hAnsi="Times New Roman" w:cs="Times New Roman"/>
          <w:sz w:val="24"/>
          <w:szCs w:val="24"/>
        </w:rPr>
        <w:t>Morpheme</w:t>
      </w:r>
      <w:proofErr w:type="spellEnd"/>
    </w:p>
    <w:p w:rsidR="006241DB" w:rsidRPr="00DE680B" w:rsidRDefault="006241DB" w:rsidP="006241DB">
      <w:pPr>
        <w:pStyle w:val="Zwykytek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80B">
        <w:rPr>
          <w:rFonts w:ascii="Times New Roman" w:hAnsi="Times New Roman" w:cs="Times New Roman"/>
          <w:sz w:val="24"/>
          <w:szCs w:val="24"/>
        </w:rPr>
        <w:t>Wortbildungstypen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Pr="00DE680B">
        <w:rPr>
          <w:rFonts w:ascii="Times New Roman" w:hAnsi="Times New Roman" w:cs="Times New Roman"/>
          <w:sz w:val="24"/>
          <w:szCs w:val="24"/>
        </w:rPr>
        <w:t>Deutschen</w:t>
      </w:r>
      <w:proofErr w:type="spellEnd"/>
    </w:p>
    <w:p w:rsidR="006241DB" w:rsidRPr="00DE680B" w:rsidRDefault="006241DB" w:rsidP="006241DB">
      <w:pPr>
        <w:pStyle w:val="Zwykytek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80B">
        <w:rPr>
          <w:rFonts w:ascii="Times New Roman" w:hAnsi="Times New Roman" w:cs="Times New Roman"/>
          <w:sz w:val="24"/>
          <w:szCs w:val="24"/>
        </w:rPr>
        <w:t>Typen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DE680B">
        <w:rPr>
          <w:rFonts w:ascii="Times New Roman" w:hAnsi="Times New Roman" w:cs="Times New Roman"/>
          <w:sz w:val="24"/>
          <w:szCs w:val="24"/>
        </w:rPr>
        <w:t>Kürzungen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5A3ADD" w:rsidRPr="00DE680B" w:rsidRDefault="00FE3582" w:rsidP="005A3A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680B">
        <w:rPr>
          <w:rFonts w:ascii="Times New Roman" w:hAnsi="Times New Roman" w:cs="Times New Roman"/>
          <w:sz w:val="24"/>
          <w:szCs w:val="24"/>
        </w:rPr>
        <w:t>Grundbegriffe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DE680B">
        <w:rPr>
          <w:rFonts w:ascii="Times New Roman" w:hAnsi="Times New Roman" w:cs="Times New Roman"/>
          <w:sz w:val="24"/>
          <w:szCs w:val="24"/>
        </w:rPr>
        <w:t>Phonologie</w:t>
      </w:r>
      <w:proofErr w:type="spellEnd"/>
      <w:r w:rsidR="0060606C" w:rsidRPr="00DE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AB7" w:rsidRPr="00DE680B">
        <w:rPr>
          <w:rFonts w:ascii="Times New Roman" w:hAnsi="Times New Roman" w:cs="Times New Roman"/>
          <w:sz w:val="24"/>
          <w:szCs w:val="24"/>
        </w:rPr>
        <w:t>u</w:t>
      </w:r>
      <w:r w:rsidR="0060606C" w:rsidRPr="00DE680B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60606C" w:rsidRPr="00DE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06C" w:rsidRPr="00DE680B">
        <w:rPr>
          <w:rFonts w:ascii="Times New Roman" w:hAnsi="Times New Roman" w:cs="Times New Roman"/>
          <w:sz w:val="24"/>
          <w:szCs w:val="24"/>
        </w:rPr>
        <w:t>Phonetik</w:t>
      </w:r>
      <w:proofErr w:type="spellEnd"/>
    </w:p>
    <w:p w:rsidR="005A3ADD" w:rsidRPr="00DE680B" w:rsidRDefault="005A3ADD" w:rsidP="00606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680B">
        <w:rPr>
          <w:rFonts w:ascii="Times New Roman" w:hAnsi="Times New Roman" w:cs="Times New Roman"/>
          <w:sz w:val="24"/>
          <w:szCs w:val="24"/>
        </w:rPr>
        <w:t>Grundbegriffe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DE680B">
        <w:rPr>
          <w:rFonts w:ascii="Times New Roman" w:hAnsi="Times New Roman" w:cs="Times New Roman"/>
          <w:sz w:val="24"/>
          <w:szCs w:val="24"/>
        </w:rPr>
        <w:t>Semantik</w:t>
      </w:r>
      <w:proofErr w:type="spellEnd"/>
    </w:p>
    <w:p w:rsidR="00D2674B" w:rsidRPr="00DE680B" w:rsidRDefault="00D2674B" w:rsidP="00606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Lex</w:t>
      </w:r>
      <w:r w:rsidR="00F136D1"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em als </w:t>
      </w:r>
      <w:r w:rsidR="00DE680B" w:rsidRPr="00DE680B">
        <w:rPr>
          <w:rFonts w:ascii="Times New Roman" w:hAnsi="Times New Roman" w:cs="Times New Roman"/>
          <w:sz w:val="24"/>
          <w:szCs w:val="24"/>
          <w:lang w:val="de-DE"/>
        </w:rPr>
        <w:t>Bestandteil des Wortschatzes einer Sprache</w:t>
      </w:r>
    </w:p>
    <w:p w:rsidR="006241DB" w:rsidRPr="00DE680B" w:rsidRDefault="006241DB" w:rsidP="00606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Wortarten des Deutschen</w:t>
      </w:r>
      <w:r w:rsidR="00665039"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 und ihre Klassifikation</w:t>
      </w:r>
    </w:p>
    <w:p w:rsidR="00665039" w:rsidRPr="00DE680B" w:rsidRDefault="00665039" w:rsidP="006650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680B">
        <w:rPr>
          <w:rFonts w:ascii="Times New Roman" w:hAnsi="Times New Roman" w:cs="Times New Roman"/>
          <w:sz w:val="24"/>
          <w:szCs w:val="24"/>
        </w:rPr>
        <w:t>Satzarten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Pr="00DE680B">
        <w:rPr>
          <w:rFonts w:ascii="Times New Roman" w:hAnsi="Times New Roman" w:cs="Times New Roman"/>
          <w:sz w:val="24"/>
          <w:szCs w:val="24"/>
        </w:rPr>
        <w:t>Deutschen</w:t>
      </w:r>
      <w:proofErr w:type="spellEnd"/>
    </w:p>
    <w:p w:rsidR="00665039" w:rsidRPr="00DE680B" w:rsidRDefault="00665039" w:rsidP="00606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Satzglieder des Deutschen</w:t>
      </w:r>
    </w:p>
    <w:p w:rsidR="00665039" w:rsidRPr="00DE680B" w:rsidRDefault="00665039" w:rsidP="00606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Wie kann man Satzglieder ermitteln?</w:t>
      </w:r>
    </w:p>
    <w:p w:rsidR="004B4A9C" w:rsidRPr="00DE680B" w:rsidRDefault="004B4A9C" w:rsidP="004B4A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Möglichkeiten der Wortschatzbereicherung </w:t>
      </w:r>
    </w:p>
    <w:p w:rsidR="00FE3582" w:rsidRPr="00DE680B" w:rsidRDefault="00FE3582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Beschreibung der Wortbedeutung</w:t>
      </w:r>
    </w:p>
    <w:p w:rsidR="00341F95" w:rsidRPr="00DE680B" w:rsidRDefault="00341F95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Beschreiben Sie die semantischen Relationen in der Sprache</w:t>
      </w:r>
    </w:p>
    <w:p w:rsidR="002A0446" w:rsidRPr="00DE680B" w:rsidRDefault="002A0446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Klassifikation der Phraseologismen</w:t>
      </w:r>
    </w:p>
    <w:p w:rsidR="002A0446" w:rsidRPr="00DE680B" w:rsidRDefault="002A0446" w:rsidP="002A04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Woher stammen Phraseologismen und wie ist ihre Leistung in der Sprache</w:t>
      </w:r>
    </w:p>
    <w:p w:rsidR="00FE3582" w:rsidRPr="00DE680B" w:rsidRDefault="00FE3582" w:rsidP="0060606C">
      <w:pPr>
        <w:pStyle w:val="Zwykytek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Phasen der Entwicklung der Sprachwissenschaft</w:t>
      </w:r>
      <w:r w:rsidR="0060606C"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FE3582" w:rsidRPr="00DE680B" w:rsidRDefault="00FE3582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Strukturalismus</w:t>
      </w:r>
      <w:r w:rsidR="0060606C"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A3C3A" w:rsidRPr="00DE680B">
        <w:rPr>
          <w:rFonts w:ascii="Times New Roman" w:hAnsi="Times New Roman" w:cs="Times New Roman"/>
          <w:sz w:val="24"/>
          <w:szCs w:val="24"/>
          <w:lang w:val="de-DE"/>
        </w:rPr>
        <w:t>in Europa in Amerika</w:t>
      </w:r>
    </w:p>
    <w:p w:rsidR="00341F95" w:rsidRPr="00DE680B" w:rsidRDefault="00341F95" w:rsidP="00341F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680B">
        <w:rPr>
          <w:rFonts w:ascii="Times New Roman" w:hAnsi="Times New Roman" w:cs="Times New Roman"/>
          <w:sz w:val="24"/>
          <w:szCs w:val="24"/>
        </w:rPr>
        <w:t>Kognitive</w:t>
      </w:r>
      <w:proofErr w:type="spellEnd"/>
      <w:r w:rsidRPr="00DE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0B">
        <w:rPr>
          <w:rFonts w:ascii="Times New Roman" w:hAnsi="Times New Roman" w:cs="Times New Roman"/>
          <w:sz w:val="24"/>
          <w:szCs w:val="24"/>
        </w:rPr>
        <w:t>Sprachwissenschaft</w:t>
      </w:r>
      <w:proofErr w:type="spellEnd"/>
    </w:p>
    <w:p w:rsidR="009A3C3A" w:rsidRPr="00DE680B" w:rsidRDefault="00341F95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Kontrastive Linguistik – ihre Aufgaben und Bedeutung für den Fremdsprachenunterricht</w:t>
      </w:r>
    </w:p>
    <w:p w:rsidR="00665039" w:rsidRPr="00DE680B" w:rsidRDefault="00665039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Grundbegriffe der Pragmatik. Der Sprechakt und seine Teile (nach J.R.</w:t>
      </w:r>
      <w:r w:rsidR="002A0446"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680B">
        <w:rPr>
          <w:rFonts w:ascii="Times New Roman" w:hAnsi="Times New Roman" w:cs="Times New Roman"/>
          <w:sz w:val="24"/>
          <w:szCs w:val="24"/>
          <w:lang w:val="de-DE"/>
        </w:rPr>
        <w:t>Searle)</w:t>
      </w:r>
    </w:p>
    <w:p w:rsidR="00FE3582" w:rsidRPr="00DE680B" w:rsidRDefault="00FE3582" w:rsidP="00FE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Fremdwörter in der deutschen Sprache</w:t>
      </w:r>
      <w:r w:rsidR="0060606C" w:rsidRPr="00DE680B">
        <w:rPr>
          <w:rFonts w:ascii="Times New Roman" w:hAnsi="Times New Roman" w:cs="Times New Roman"/>
          <w:sz w:val="24"/>
          <w:szCs w:val="24"/>
          <w:lang w:val="de-DE"/>
        </w:rPr>
        <w:t xml:space="preserve"> – Geschichte und Gegenwart</w:t>
      </w:r>
      <w:r w:rsidRPr="00DE68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0606C" w:rsidRPr="00DE680B" w:rsidRDefault="00F136D1" w:rsidP="00606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E680B">
        <w:rPr>
          <w:rFonts w:ascii="Times New Roman" w:hAnsi="Times New Roman" w:cs="Times New Roman"/>
          <w:sz w:val="24"/>
          <w:szCs w:val="24"/>
          <w:lang w:val="de-DE"/>
        </w:rPr>
        <w:t>Fachsprachen – Einteilung und charakteristische Merkmale</w:t>
      </w:r>
    </w:p>
    <w:p w:rsidR="00AF4108" w:rsidRPr="00AF4108" w:rsidRDefault="00AF4108" w:rsidP="00AF4108">
      <w:pPr>
        <w:ind w:left="360"/>
        <w:rPr>
          <w:lang w:val="de-DE"/>
        </w:rPr>
      </w:pPr>
    </w:p>
    <w:p w:rsidR="00FE3582" w:rsidRPr="00AF4108" w:rsidRDefault="00FE3582" w:rsidP="00FE3582">
      <w:pPr>
        <w:pStyle w:val="Akapitzlist"/>
        <w:rPr>
          <w:lang w:val="de-DE"/>
        </w:rPr>
      </w:pPr>
    </w:p>
    <w:p w:rsidR="00FE3582" w:rsidRPr="00AF4108" w:rsidRDefault="00FE3582" w:rsidP="00FE3582">
      <w:pPr>
        <w:pStyle w:val="Akapitzlist"/>
        <w:rPr>
          <w:lang w:val="de-DE"/>
        </w:rPr>
      </w:pPr>
    </w:p>
    <w:p w:rsidR="00687C9E" w:rsidRPr="00B5519A" w:rsidRDefault="00687C9E" w:rsidP="000A29A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56D2F" w:rsidRPr="00B5519A" w:rsidRDefault="00A56D2F" w:rsidP="000A29A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56D2F" w:rsidRPr="00B5519A" w:rsidRDefault="00A56D2F" w:rsidP="000A29A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A29AD" w:rsidRPr="00B5519A" w:rsidRDefault="000A29AD" w:rsidP="000A29A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A29AD" w:rsidRPr="00B5519A" w:rsidRDefault="000A29AD" w:rsidP="000A29A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277FC" w:rsidRPr="00B5519A" w:rsidRDefault="00687C9E" w:rsidP="0028786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5519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5519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5519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5519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5519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B5519A">
        <w:rPr>
          <w:rFonts w:ascii="Times New Roman" w:hAnsi="Times New Roman" w:cs="Times New Roman"/>
          <w:sz w:val="28"/>
          <w:szCs w:val="28"/>
          <w:lang w:val="de-DE"/>
        </w:rPr>
        <w:tab/>
      </w:r>
    </w:p>
    <w:sectPr w:rsidR="00A277FC" w:rsidRPr="00B5519A" w:rsidSect="009B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27E"/>
    <w:multiLevelType w:val="hybridMultilevel"/>
    <w:tmpl w:val="E64C99CC"/>
    <w:lvl w:ilvl="0" w:tplc="0066C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873CF"/>
    <w:multiLevelType w:val="hybridMultilevel"/>
    <w:tmpl w:val="DE8E7E80"/>
    <w:lvl w:ilvl="0" w:tplc="0066C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A76DD1"/>
    <w:multiLevelType w:val="hybridMultilevel"/>
    <w:tmpl w:val="97C4C776"/>
    <w:lvl w:ilvl="0" w:tplc="B4FA5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011B2"/>
    <w:multiLevelType w:val="hybridMultilevel"/>
    <w:tmpl w:val="FE08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D89"/>
    <w:multiLevelType w:val="hybridMultilevel"/>
    <w:tmpl w:val="F6D4B702"/>
    <w:lvl w:ilvl="0" w:tplc="1AF20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7A18EF"/>
    <w:multiLevelType w:val="hybridMultilevel"/>
    <w:tmpl w:val="A3EC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10EA6"/>
    <w:multiLevelType w:val="hybridMultilevel"/>
    <w:tmpl w:val="FE08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4463E"/>
    <w:multiLevelType w:val="hybridMultilevel"/>
    <w:tmpl w:val="6D7A7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4F"/>
    <w:rsid w:val="000A29AD"/>
    <w:rsid w:val="000B2FFA"/>
    <w:rsid w:val="000D4B6D"/>
    <w:rsid w:val="000F7081"/>
    <w:rsid w:val="00184AB7"/>
    <w:rsid w:val="001946FF"/>
    <w:rsid w:val="001F7798"/>
    <w:rsid w:val="0022443B"/>
    <w:rsid w:val="002807C8"/>
    <w:rsid w:val="0028786A"/>
    <w:rsid w:val="00295C17"/>
    <w:rsid w:val="002A0446"/>
    <w:rsid w:val="002D6BC0"/>
    <w:rsid w:val="00321114"/>
    <w:rsid w:val="00341F95"/>
    <w:rsid w:val="00373DB1"/>
    <w:rsid w:val="003C40F9"/>
    <w:rsid w:val="003D294F"/>
    <w:rsid w:val="00466585"/>
    <w:rsid w:val="004B4A9C"/>
    <w:rsid w:val="005A3ADD"/>
    <w:rsid w:val="0060606C"/>
    <w:rsid w:val="006241DB"/>
    <w:rsid w:val="00665039"/>
    <w:rsid w:val="00687C9E"/>
    <w:rsid w:val="00747DA9"/>
    <w:rsid w:val="007E6F92"/>
    <w:rsid w:val="008068E9"/>
    <w:rsid w:val="00820591"/>
    <w:rsid w:val="00885AEF"/>
    <w:rsid w:val="008A2E4B"/>
    <w:rsid w:val="008A7886"/>
    <w:rsid w:val="008D78F5"/>
    <w:rsid w:val="009700F6"/>
    <w:rsid w:val="00975B13"/>
    <w:rsid w:val="009A3C3A"/>
    <w:rsid w:val="009B0C8A"/>
    <w:rsid w:val="00A27767"/>
    <w:rsid w:val="00A277FC"/>
    <w:rsid w:val="00A56D2F"/>
    <w:rsid w:val="00AC497C"/>
    <w:rsid w:val="00AC740D"/>
    <w:rsid w:val="00AF4108"/>
    <w:rsid w:val="00B5519A"/>
    <w:rsid w:val="00C5211D"/>
    <w:rsid w:val="00D2674B"/>
    <w:rsid w:val="00D95303"/>
    <w:rsid w:val="00DE680B"/>
    <w:rsid w:val="00E2335D"/>
    <w:rsid w:val="00E728FC"/>
    <w:rsid w:val="00F108C2"/>
    <w:rsid w:val="00F136D1"/>
    <w:rsid w:val="00FA4934"/>
    <w:rsid w:val="00FD615F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65B0C-6AEA-4274-9B1F-28A17F69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58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C49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497C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AC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Kopciuch Sabina</cp:lastModifiedBy>
  <cp:revision>2</cp:revision>
  <cp:lastPrinted>2016-06-26T16:44:00Z</cp:lastPrinted>
  <dcterms:created xsi:type="dcterms:W3CDTF">2022-05-24T11:46:00Z</dcterms:created>
  <dcterms:modified xsi:type="dcterms:W3CDTF">2022-05-24T11:46:00Z</dcterms:modified>
</cp:coreProperties>
</file>