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C469" w14:textId="77777777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 xml:space="preserve">Opisy przedmiotów ECTS </w:t>
      </w:r>
    </w:p>
    <w:p w14:paraId="3934D692" w14:textId="77777777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dla kierunku</w:t>
      </w:r>
    </w:p>
    <w:p w14:paraId="3B18847E" w14:textId="5D1C545B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Pielęgniarstwo</w:t>
      </w:r>
    </w:p>
    <w:p w14:paraId="369FAD5E" w14:textId="7882F410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02388">
        <w:rPr>
          <w:rFonts w:asciiTheme="minorHAnsi" w:hAnsiTheme="minorHAnsi" w:cstheme="minorHAnsi"/>
          <w:b/>
          <w:bCs/>
        </w:rPr>
        <w:t>forma studiów – stacjonarne</w:t>
      </w:r>
    </w:p>
    <w:p w14:paraId="52DA09CA" w14:textId="59A194E1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pierwszego stopnia</w:t>
      </w:r>
    </w:p>
    <w:p w14:paraId="26CAAF97" w14:textId="77777777" w:rsidR="00544F84" w:rsidRPr="00502388" w:rsidRDefault="00544F84" w:rsidP="00544F84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cykl kształcenia 2022 – 2025</w:t>
      </w:r>
    </w:p>
    <w:p w14:paraId="3C4D828E" w14:textId="77777777" w:rsidR="00594660" w:rsidRPr="00502388" w:rsidRDefault="00594660" w:rsidP="00594660">
      <w:pPr>
        <w:spacing w:before="0" w:after="0" w:line="240" w:lineRule="auto"/>
        <w:rPr>
          <w:rFonts w:cstheme="minorHAnsi"/>
          <w:b/>
          <w:i/>
          <w:sz w:val="28"/>
          <w:szCs w:val="28"/>
          <w:u w:val="single"/>
          <w:lang w:val="pl-PL"/>
        </w:rPr>
      </w:pPr>
    </w:p>
    <w:p w14:paraId="5AF73859" w14:textId="5487308E" w:rsidR="00594660" w:rsidRPr="00502388" w:rsidRDefault="00594660" w:rsidP="00594660">
      <w:pPr>
        <w:pStyle w:val="Nagwek2"/>
        <w:rPr>
          <w:rFonts w:cstheme="minorHAnsi"/>
          <w:lang w:val="pl-PL"/>
        </w:rPr>
      </w:pPr>
      <w:bookmarkStart w:id="0" w:name="_Toc106746662"/>
      <w:r w:rsidRPr="00502388">
        <w:rPr>
          <w:rFonts w:cstheme="minorHAnsi"/>
          <w:lang w:val="pl-PL"/>
        </w:rPr>
        <w:t>Semestr I</w:t>
      </w:r>
      <w:bookmarkEnd w:id="0"/>
      <w:r w:rsidR="00544F84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6AA3F6AC" w14:textId="4F367FAC" w:rsidR="00544F84" w:rsidRPr="00502388" w:rsidRDefault="00544F84" w:rsidP="00544F84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1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20"/>
        <w:gridCol w:w="611"/>
        <w:gridCol w:w="612"/>
        <w:gridCol w:w="612"/>
        <w:gridCol w:w="612"/>
        <w:gridCol w:w="612"/>
        <w:gridCol w:w="612"/>
        <w:gridCol w:w="612"/>
        <w:gridCol w:w="612"/>
        <w:gridCol w:w="1205"/>
        <w:gridCol w:w="1205"/>
      </w:tblGrid>
      <w:tr w:rsidR="000C52D4" w:rsidRPr="00502388" w14:paraId="34F665E3" w14:textId="77777777" w:rsidTr="00124195">
        <w:trPr>
          <w:cantSplit/>
          <w:trHeight w:val="1078"/>
          <w:jc w:val="center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0F9BCE" w14:textId="52807782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ED8DAF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2A18303D" w14:textId="77777777" w:rsidR="00124195" w:rsidRDefault="0012419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5436BB" w14:textId="4682FC5C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ECTS 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9C45BF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D0980E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0A3FD0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E2EFC3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544A156F" w14:textId="72604969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392531C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 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3E472B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8727DD" w14:textId="25C1A41E" w:rsidR="000C52D4" w:rsidRPr="00502388" w:rsidRDefault="000C52D4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RYGOR 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1118F0" w14:textId="390A6173" w:rsidR="004D462D" w:rsidRPr="00502388" w:rsidRDefault="000C52D4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0C52D4" w:rsidRPr="00502388" w14:paraId="68FE0C80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F7FD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4FA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Anatomia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171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6716E5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3615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EDB117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AC70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AF2DAB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DA9F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42F7DB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6CCD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31D3B82" w14:textId="0226574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898A7F" w14:textId="77777777" w:rsidR="002A519C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F9B7522" w14:textId="193FFAE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711BB" w14:textId="77777777" w:rsidR="002A519C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D6AB9" w14:textId="2592F96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2D72E5" w14:textId="77777777" w:rsidR="002A519C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64EC6" w14:textId="7CEFEB9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531D1B" w14:textId="7FAA6155" w:rsidR="001C30B6" w:rsidRPr="00502388" w:rsidRDefault="001C30B6" w:rsidP="001C30B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bidi="ar-SA"/>
              </w:rPr>
            </w:pP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>; E</w:t>
            </w:r>
          </w:p>
          <w:p w14:paraId="75AE7C7E" w14:textId="16594835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EAD51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AE64BF4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845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B980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Fizjologia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52F9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ECFC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4DF2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2A6C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5DE36" w14:textId="6AFE418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C069F" w14:textId="7FE3B908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D6C160" w14:textId="191EC38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882EA5" w14:textId="3241CF0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7F452" w14:textId="77777777" w:rsidR="001C30B6" w:rsidRPr="00502388" w:rsidRDefault="001C30B6" w:rsidP="001C30B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bidi="ar-SA"/>
              </w:rPr>
            </w:pP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>; E</w:t>
            </w:r>
          </w:p>
          <w:p w14:paraId="3866E152" w14:textId="198DAF3A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DEE43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57A0E733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CA30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7707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Genetyka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2DAD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2B19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2CF63" w14:textId="0F85130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AB5ED" w14:textId="38FABEC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1F7FA" w14:textId="687F7F3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381550" w14:textId="0619A28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672C6" w14:textId="06D94B7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66CA2B" w14:textId="4EB54C4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AC1E75" w14:textId="44905F55" w:rsidR="000C52D4" w:rsidRPr="00502388" w:rsidRDefault="001C30B6" w:rsidP="001C30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1924A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1CF397FC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26E0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344C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Biochemia i biofizyka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52E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0271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82F3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7271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48C35" w14:textId="52583E4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DA59EB" w14:textId="2443BA25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B85581" w14:textId="69776B85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98D70" w14:textId="22702F9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C1F4DD" w14:textId="6F0A7F63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DB811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6B4C088D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A6F7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32F0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Mikrobiologia i parazytologia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FF09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A56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C4FB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9E2A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9516C" w14:textId="0287F1A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21081D" w14:textId="1F6F9A9F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411B59" w14:textId="5DBC7F1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DD21D" w14:textId="3805C43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15121" w14:textId="7E15C0A7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4229D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37DE4102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0F53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B4F4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Psychologia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C9DD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065D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1064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A018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A1D19" w14:textId="3753C6F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FF97D" w14:textId="64DD6A6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62FB56" w14:textId="74B56EB8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3B0037" w14:textId="263BB80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F4EDD" w14:textId="76B964CB" w:rsidR="000C52D4" w:rsidRPr="00502388" w:rsidRDefault="001C30B6" w:rsidP="001C30B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bidi="ar-SA"/>
              </w:rPr>
            </w:pP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cstheme="minorHAnsi"/>
                <w:sz w:val="18"/>
                <w:szCs w:val="18"/>
              </w:rPr>
              <w:t>zal</w:t>
            </w:r>
            <w:proofErr w:type="spellEnd"/>
            <w:r w:rsidRPr="00502388">
              <w:rPr>
                <w:rFonts w:cstheme="minorHAnsi"/>
                <w:sz w:val="18"/>
                <w:szCs w:val="18"/>
              </w:rPr>
              <w:t>; 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B1462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5A7381DB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0AB9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38CB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Socjologia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AC9B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9148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190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9DC2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0BFFA" w14:textId="7377C9F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1DB4F" w14:textId="4E692C7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875259" w14:textId="677036A6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05EC31" w14:textId="6E40C83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AD048" w14:textId="5FE4F2AA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253BC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3B08435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9A7B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0CA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Pedagogika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D94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98A5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D5C3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7626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6DAB7" w14:textId="14946BC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178E29" w14:textId="775B37C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B584C7" w14:textId="499D7FD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14815" w14:textId="1C6BD80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630BFA" w14:textId="5FA13C20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CF6DB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051617EA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CBBB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A733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Prawo medyczne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2B1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59DF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91DB0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4BB6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76AA4" w14:textId="22E757B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0ECD9E" w14:textId="190C6496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2F201" w14:textId="207467E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BF5E43" w14:textId="2B36F21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05155" w14:textId="67B0B7A1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0CE0B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6FA269E2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0256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7BF8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Zdrowie publiczne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A7E9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7790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B5D1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ED06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E278F" w14:textId="67B4323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61B71" w14:textId="7152B3A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76DEF" w14:textId="58CBF68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0C2BCB" w14:textId="56B9800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6DCDC" w14:textId="2AA19776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; 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03B0CC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5D056E26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4F2F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9F54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Język angielski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36ED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F59D0" w14:textId="74A62A4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54D2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29FC" w14:textId="228AB1F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5C19" w14:textId="57CA6C54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CDA57B" w14:textId="2FFBB5B4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8520812" w14:textId="6B782BC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6C4565" w14:textId="5D46F8B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291FCF" w14:textId="1D484A18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3B62063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7D23F01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F8F2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2D155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Podstawy pielęgniarstwa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59CB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B105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DF7D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931E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CDD50" w14:textId="026F72A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B9EC95" w14:textId="6FB1C4A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B60039" w14:textId="652CD02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7599AA" w14:textId="6E9E25E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CE2EC3" w14:textId="333930B9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4991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167D72C7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7EAEB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263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Zakażenia szpitalne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3EF7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5908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55F28" w14:textId="4128F9B7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0678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FC83C" w14:textId="1FF74EC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E8FD4D" w14:textId="525AEB3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A6A09" w14:textId="3F190714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9BD4A2" w14:textId="09E559F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CB0ED2" w14:textId="256DB5FA" w:rsidR="000C52D4" w:rsidRPr="00502388" w:rsidRDefault="001C30B6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04640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0C52D4" w:rsidRPr="00502388" w14:paraId="4C24CCEE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8EBD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DB0F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Przysposobienie biblioteczne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ABD3C" w14:textId="41DB4D08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A87E7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C9258" w14:textId="14A706FA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70353" w14:textId="6F86A89F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75A52" w14:textId="42589C76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826A09" w14:textId="615C55E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2AAE83" w14:textId="770B083D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91360" w14:textId="4E2F130E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1079FF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25045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C52D4" w:rsidRPr="00502388" w14:paraId="033F51AE" w14:textId="77777777" w:rsidTr="00124195">
        <w:trPr>
          <w:trHeight w:val="397"/>
          <w:jc w:val="center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6B74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2F3F1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Szkolenie BHP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53EC3" w14:textId="781FAF6C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5B35A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E6ED7" w14:textId="0EF61DC0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F2491" w14:textId="363842F3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AAF30" w14:textId="25C98D01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7320C8" w14:textId="02A01132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BD883A" w14:textId="5B0FD5DB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C738AF5" w14:textId="5F0BFC79" w:rsidR="000C52D4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446D7D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29236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</w:p>
        </w:tc>
      </w:tr>
      <w:tr w:rsidR="000C52D4" w:rsidRPr="00502388" w14:paraId="2C568C91" w14:textId="77777777" w:rsidTr="00124195">
        <w:trPr>
          <w:trHeight w:val="646"/>
          <w:jc w:val="center"/>
        </w:trPr>
        <w:tc>
          <w:tcPr>
            <w:tcW w:w="1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2D22FB" w14:textId="77777777" w:rsidR="000C52D4" w:rsidRPr="00502388" w:rsidRDefault="000C52D4" w:rsidP="00166DA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1A3B573" w14:textId="77777777" w:rsidR="000C52D4" w:rsidRPr="00502388" w:rsidRDefault="000C52D4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74EB73" w14:textId="77777777" w:rsidR="000C52D4" w:rsidRPr="00502388" w:rsidRDefault="000C52D4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9593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375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F9268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05EF2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C74879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A14B86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DB132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BB7FA4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5BD05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</w:tcPr>
          <w:p w14:paraId="685552CE" w14:textId="77777777" w:rsidR="000C52D4" w:rsidRPr="00502388" w:rsidRDefault="000C52D4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24195" w:rsidRPr="00502388" w14:paraId="62D6423A" w14:textId="77777777" w:rsidTr="00124195">
        <w:trPr>
          <w:trHeight w:val="55"/>
          <w:jc w:val="center"/>
        </w:trPr>
        <w:tc>
          <w:tcPr>
            <w:tcW w:w="18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B6774" w14:textId="77777777" w:rsidR="00124195" w:rsidRPr="00502388" w:rsidRDefault="00124195" w:rsidP="00166DA4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C7946" w14:textId="77777777" w:rsidR="00124195" w:rsidRPr="00502388" w:rsidRDefault="00124195" w:rsidP="00166DA4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E54BBE" w14:textId="77777777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E7002C7" w14:textId="44BD2399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780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12FD32" w14:textId="77777777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7884BF2" w14:textId="77777777" w:rsidR="00124195" w:rsidRPr="00502388" w:rsidRDefault="0012419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50B79791" w14:textId="77777777" w:rsidR="00594660" w:rsidRPr="00502388" w:rsidRDefault="00594660" w:rsidP="00594660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2E3E701E" w14:textId="77777777" w:rsidR="00594660" w:rsidRPr="00502388" w:rsidRDefault="00594660" w:rsidP="00594660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2C5FEB98" w14:textId="77777777" w:rsidR="00594660" w:rsidRPr="00502388" w:rsidRDefault="00594660" w:rsidP="00594660">
      <w:pPr>
        <w:spacing w:before="0" w:after="0" w:line="240" w:lineRule="auto"/>
        <w:rPr>
          <w:rFonts w:cstheme="minorHAnsi"/>
          <w:sz w:val="28"/>
          <w:szCs w:val="28"/>
          <w:highlight w:val="yellow"/>
          <w:lang w:val="pl-PL"/>
        </w:rPr>
      </w:pPr>
    </w:p>
    <w:p w14:paraId="01FBD719" w14:textId="5098591B" w:rsidR="00594660" w:rsidRPr="00502388" w:rsidRDefault="00594660" w:rsidP="00594660">
      <w:pPr>
        <w:pStyle w:val="Nagwek2"/>
        <w:rPr>
          <w:rFonts w:cstheme="minorHAnsi"/>
          <w:b/>
          <w:i/>
          <w:sz w:val="28"/>
          <w:szCs w:val="28"/>
          <w:highlight w:val="yellow"/>
          <w:u w:val="single"/>
          <w:lang w:val="pl-PL"/>
        </w:rPr>
      </w:pPr>
      <w:bookmarkStart w:id="1" w:name="_Toc106746663"/>
      <w:r w:rsidRPr="00502388">
        <w:rPr>
          <w:rFonts w:cstheme="minorHAnsi"/>
          <w:lang w:val="pl-PL"/>
        </w:rPr>
        <w:lastRenderedPageBreak/>
        <w:t>Semestr II</w:t>
      </w:r>
      <w:bookmarkEnd w:id="1"/>
      <w:r w:rsidRPr="00502388">
        <w:rPr>
          <w:rFonts w:cstheme="minorHAnsi"/>
          <w:lang w:val="pl-PL"/>
        </w:rPr>
        <w:t xml:space="preserve"> </w:t>
      </w:r>
      <w:r w:rsidR="00544F84" w:rsidRPr="00502388">
        <w:rPr>
          <w:rFonts w:cstheme="minorHAnsi"/>
          <w:lang w:val="pl-PL"/>
        </w:rPr>
        <w:t>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594660" w:rsidRPr="00502388" w14:paraId="5BB68E70" w14:textId="77777777" w:rsidTr="00062C99">
        <w:trPr>
          <w:trHeight w:val="7395"/>
        </w:trPr>
        <w:tc>
          <w:tcPr>
            <w:tcW w:w="966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211"/>
              <w:tblOverlap w:val="never"/>
              <w:tblW w:w="91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2225"/>
              <w:gridCol w:w="474"/>
              <w:gridCol w:w="474"/>
              <w:gridCol w:w="474"/>
              <w:gridCol w:w="474"/>
              <w:gridCol w:w="474"/>
              <w:gridCol w:w="474"/>
              <w:gridCol w:w="474"/>
              <w:gridCol w:w="474"/>
              <w:gridCol w:w="1375"/>
              <w:gridCol w:w="1375"/>
            </w:tblGrid>
            <w:tr w:rsidR="002A519C" w:rsidRPr="00502388" w14:paraId="756497A1" w14:textId="77777777" w:rsidTr="00124195">
              <w:trPr>
                <w:cantSplit/>
                <w:trHeight w:val="1261"/>
              </w:trPr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457DD46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Lp.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  <w:hideMark/>
                </w:tcPr>
                <w:p w14:paraId="07498401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51A7E95F" w14:textId="1DF3E4FD" w:rsidR="002A519C" w:rsidRPr="00124195" w:rsidRDefault="002A519C" w:rsidP="0012419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ECTS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31B0CD4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W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66BF3E7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ĆW.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51CBF46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Style w:val="eop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 SK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186C14D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388">
                    <w:rPr>
                      <w:rStyle w:val="spellingerror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  <w:hideMark/>
                </w:tcPr>
                <w:p w14:paraId="7033F5F6" w14:textId="56822A4C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Style w:val="eop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ZP PL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</w:tcPr>
                <w:p w14:paraId="7539253E" w14:textId="7E98E05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ZP </w:t>
                  </w: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MCSM</w:t>
                  </w:r>
                </w:p>
              </w:tc>
              <w:tc>
                <w:tcPr>
                  <w:tcW w:w="51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textDirection w:val="btLr"/>
                </w:tcPr>
                <w:p w14:paraId="3A34D42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PZ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hideMark/>
                </w:tcPr>
                <w:p w14:paraId="0770A8A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3B65D3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7F2871DB" w14:textId="75A4860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RYGOR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  <w:hideMark/>
                </w:tcPr>
                <w:p w14:paraId="4DA4E3B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FA47461" w14:textId="77777777" w:rsidR="00124195" w:rsidRDefault="00124195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9C0680D" w14:textId="33556443" w:rsidR="004D462D" w:rsidRPr="00502388" w:rsidRDefault="002A519C" w:rsidP="0012419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2419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KOD</w:t>
                  </w:r>
                  <w:r w:rsidR="0012419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D462D" w:rsidRPr="0012419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ISCED</w:t>
                  </w:r>
                </w:p>
              </w:tc>
            </w:tr>
            <w:tr w:rsidR="002A519C" w:rsidRPr="00502388" w14:paraId="3E30F039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1A04A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  <w:r w:rsidRPr="00502388">
                    <w:rPr>
                      <w:rStyle w:val="eop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32778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  <w:p w14:paraId="6F205A9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Patologia </w:t>
                  </w:r>
                </w:p>
                <w:p w14:paraId="4740704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2045C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2107E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382BD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AF7910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684A2C6" w14:textId="6C091CB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4ECECD" w14:textId="7DD05B91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F33236" w14:textId="1D48C46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ECBC42" w14:textId="2E30D68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926CCA" w14:textId="1250579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; 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038015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4647D8A" w14:textId="2450862C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2EA27C0D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7C936B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30727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Farmakologia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A4568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97AF2A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27B47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446EF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61B2E6" w14:textId="3FB699D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D81C2E" w14:textId="3D96842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A2FA03" w14:textId="43EA4EC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CA0E29" w14:textId="62D2674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9EB1C7" w14:textId="2FE285B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; 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16FAD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59C2D2BB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7DC60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23DDE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Język angielski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05BAF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E19455" w14:textId="2209A06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04401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61CA46E" w14:textId="448407C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DCC829" w14:textId="4A3FE3E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57BEED" w14:textId="06DEFEC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C6ED61" w14:textId="7D7E80D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867FE" w14:textId="1ADCC0B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DE04E3" w14:textId="57A7DE9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236E4E6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4D9E1D15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1B3FC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6B7C9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Podstawy pielęgniarstwa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97233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2DD81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C769D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33DFC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81DA9FD" w14:textId="50463E4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E5028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F696D9" w14:textId="567ADE7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F6C7D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25BFB9" w14:textId="5CAA46B4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/o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38D05B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5D79FA99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CE895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78B3B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Etyka zawodu pielęgniarki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49341C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4F686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641919" w14:textId="3EB68561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238EFA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30DDD2" w14:textId="3C653E4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269D78" w14:textId="31AE9122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8B5821" w14:textId="2CCA2AAA" w:rsidR="002A519C" w:rsidRPr="00502388" w:rsidRDefault="002A519C" w:rsidP="002A519C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3F6386" w14:textId="6728026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CA7D12" w14:textId="44CF7638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E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2D1B3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690E0396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8FB5D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3F134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Podstawowa opieka zdrowotna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5D36A6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AA5C29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42603A6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66E288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0D2C1C" w14:textId="2396FA0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3BF3D4" w14:textId="1AA2D05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0AABD3" w14:textId="4BFDE0C6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DBF2E0F" w14:textId="25D1160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6F9D2D" w14:textId="4A88DB0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/o; 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ED70D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1C32A8E0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9AC8B2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62A69D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Badania fizykalne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29EBA4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5C856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761A2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D544C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BD13A8" w14:textId="4D87BB0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1A33BF" w14:textId="101987ED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F90459" w14:textId="5BF3B723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762C61" w14:textId="4E3E0C4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122DDD" w14:textId="4A2211ED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; E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7651F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103CDE63" w14:textId="77777777" w:rsidTr="002A519C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856BD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F88235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Choroby wewnętrzne i pielęgniarstwo internistyczne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C014C5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E9BFC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700D71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EC0661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619697A" w14:textId="142FFEE4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C089B2" w14:textId="38BAE7DB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0EBEBE" w14:textId="32694DB8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1779F3" w14:textId="214BA525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5BFF5D" w14:textId="24EEDE69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/o;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zal</w:t>
                  </w:r>
                  <w:proofErr w:type="spellEnd"/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60662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0760B7A5" w14:textId="77777777" w:rsidTr="000E175B">
              <w:trPr>
                <w:trHeight w:val="397"/>
              </w:trPr>
              <w:tc>
                <w:tcPr>
                  <w:tcW w:w="4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2C301E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Style w:val="normaltextrun"/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3EB28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Wychowanie fizyczne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C54F29C" w14:textId="3FFA87D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EC42A3" w14:textId="3F0C629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C51359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8416A6" w14:textId="568B4B5F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65A591" w14:textId="3B7E8680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09DE0B" w14:textId="5071366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C5E465" w14:textId="354A677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7EED8E" w14:textId="459ED7DA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412DD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z/o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14:paraId="3E8820D7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0913.Plg</w:t>
                  </w:r>
                </w:p>
              </w:tc>
            </w:tr>
            <w:tr w:rsidR="002A519C" w:rsidRPr="00502388" w14:paraId="5044FA66" w14:textId="77777777" w:rsidTr="000E175B">
              <w:trPr>
                <w:trHeight w:val="397"/>
              </w:trPr>
              <w:tc>
                <w:tcPr>
                  <w:tcW w:w="28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71D8C2" w14:textId="77777777" w:rsidR="002A519C" w:rsidRPr="00502388" w:rsidRDefault="002A519C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14:paraId="3E955D93" w14:textId="77777777" w:rsidR="002A519C" w:rsidRPr="00502388" w:rsidRDefault="002A519C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Fonts w:cstheme="minorHAnsi"/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3394BE" w14:textId="77777777" w:rsidR="002A519C" w:rsidRPr="00502388" w:rsidRDefault="002A519C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cstheme="minorHAns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CDDE34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76646F0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9BC2BB2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2E52294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BF41A6C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59E04A1" w14:textId="4910BBDE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A883BD1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A7E3083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17F5FF" w14:textId="77777777" w:rsidR="002A519C" w:rsidRPr="00502388" w:rsidRDefault="002A519C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62C99" w:rsidRPr="00502388" w14:paraId="0E2F3C7B" w14:textId="77777777" w:rsidTr="000E175B">
              <w:trPr>
                <w:trHeight w:val="437"/>
              </w:trPr>
              <w:tc>
                <w:tcPr>
                  <w:tcW w:w="28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28529A8" w14:textId="77777777" w:rsidR="00062C99" w:rsidRPr="00502388" w:rsidRDefault="00062C99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99BD565" w14:textId="77777777" w:rsidR="00062C99" w:rsidRPr="00502388" w:rsidRDefault="00062C99" w:rsidP="00544F84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C7F853" w14:textId="354C998E" w:rsidR="00062C99" w:rsidRPr="00502388" w:rsidRDefault="00062C99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0238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E8E49F0" w14:textId="77777777" w:rsidR="00062C99" w:rsidRPr="00502388" w:rsidRDefault="00062C99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3B76875" w14:textId="77777777" w:rsidR="00062C99" w:rsidRPr="00502388" w:rsidRDefault="00062C99" w:rsidP="00544F84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538CD87" w14:textId="1F31A14A" w:rsidR="00544F84" w:rsidRPr="00502388" w:rsidRDefault="00544F84" w:rsidP="00544F84">
            <w:pPr>
              <w:pStyle w:val="western"/>
              <w:spacing w:after="0" w:line="360" w:lineRule="auto"/>
              <w:ind w:left="720"/>
              <w:rPr>
                <w:rFonts w:asciiTheme="minorHAnsi" w:hAnsiTheme="minorHAnsi" w:cstheme="minorHAnsi"/>
              </w:rPr>
            </w:pPr>
          </w:p>
          <w:p w14:paraId="21702417" w14:textId="77777777" w:rsidR="00544F84" w:rsidRPr="00502388" w:rsidRDefault="00544F84" w:rsidP="00544F84">
            <w:pPr>
              <w:pStyle w:val="western"/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502388">
              <w:rPr>
                <w:rFonts w:asciiTheme="minorHAnsi" w:hAnsiTheme="minorHAnsi" w:cstheme="minorHAnsi"/>
                <w:b/>
                <w:bCs/>
              </w:rPr>
              <w:t>Przedmioty obowiązkowe (limit 30)</w:t>
            </w:r>
          </w:p>
          <w:p w14:paraId="48125E2B" w14:textId="30F6419C" w:rsidR="00544F84" w:rsidRPr="00502388" w:rsidRDefault="00544F84" w:rsidP="00544F84">
            <w:pPr>
              <w:pStyle w:val="western"/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1BD3C1BB" w14:textId="03B3816D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25BBED90" w14:textId="77777777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359583DB" w14:textId="77777777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43F03A88" w14:textId="77777777" w:rsidR="00594660" w:rsidRPr="00502388" w:rsidRDefault="00594660" w:rsidP="00166DA4">
            <w:pPr>
              <w:rPr>
                <w:rFonts w:cstheme="minorHAnsi"/>
                <w:szCs w:val="22"/>
              </w:rPr>
            </w:pPr>
          </w:p>
          <w:p w14:paraId="7202424E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94660" w:rsidRPr="00502388" w14:paraId="19F9383B" w14:textId="77777777" w:rsidTr="00166DA4">
        <w:trPr>
          <w:trHeight w:val="330"/>
        </w:trPr>
        <w:tc>
          <w:tcPr>
            <w:tcW w:w="9667" w:type="dxa"/>
            <w:shd w:val="clear" w:color="auto" w:fill="auto"/>
            <w:vAlign w:val="center"/>
          </w:tcPr>
          <w:p w14:paraId="0583524E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94660" w:rsidRPr="00502388" w14:paraId="366E023B" w14:textId="77777777" w:rsidTr="00166DA4">
        <w:trPr>
          <w:trHeight w:val="330"/>
        </w:trPr>
        <w:tc>
          <w:tcPr>
            <w:tcW w:w="9667" w:type="dxa"/>
            <w:shd w:val="clear" w:color="auto" w:fill="auto"/>
            <w:vAlign w:val="center"/>
          </w:tcPr>
          <w:p w14:paraId="08EEE443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FB793FD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0B52CD9" w14:textId="3F97C7F6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CDEF70B" w14:textId="50B83032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451DC7C7" w14:textId="2286006D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9CB14FE" w14:textId="4EF0FB03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0DDA7869" w14:textId="77777777" w:rsidR="00D21208" w:rsidRPr="00502388" w:rsidRDefault="00D21208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18655CD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28BC0BE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355856AB" w14:textId="5A05D8A0" w:rsidR="00594660" w:rsidRPr="00502388" w:rsidRDefault="00594660" w:rsidP="00594660">
      <w:pPr>
        <w:pStyle w:val="Nagwek2"/>
        <w:rPr>
          <w:rFonts w:cstheme="minorHAnsi"/>
          <w:b/>
          <w:sz w:val="28"/>
          <w:szCs w:val="28"/>
          <w:highlight w:val="yellow"/>
          <w:lang w:val="pl-PL"/>
        </w:rPr>
      </w:pPr>
      <w:bookmarkStart w:id="2" w:name="_Toc106746664"/>
      <w:r w:rsidRPr="00502388">
        <w:rPr>
          <w:rFonts w:cstheme="minorHAnsi"/>
          <w:lang w:val="pl-PL"/>
        </w:rPr>
        <w:lastRenderedPageBreak/>
        <w:t>Semestr III</w:t>
      </w:r>
      <w:bookmarkEnd w:id="2"/>
      <w:r w:rsidRPr="00502388">
        <w:rPr>
          <w:rFonts w:cstheme="minorHAnsi"/>
          <w:lang w:val="pl-PL"/>
        </w:rPr>
        <w:t xml:space="preserve"> </w:t>
      </w:r>
      <w:r w:rsidR="00544F84" w:rsidRPr="00502388">
        <w:rPr>
          <w:rFonts w:cstheme="minorHAnsi"/>
          <w:lang w:val="pl-PL"/>
        </w:rPr>
        <w:t>(LIMIT</w:t>
      </w:r>
      <w:r w:rsidR="003E77C7" w:rsidRPr="00502388">
        <w:rPr>
          <w:rFonts w:cstheme="minorHAnsi"/>
          <w:lang w:val="pl-PL"/>
        </w:rPr>
        <w:t xml:space="preserve">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1901B1AB" w14:textId="77777777" w:rsidR="00594660" w:rsidRPr="00502388" w:rsidRDefault="00594660" w:rsidP="00594660">
      <w:pPr>
        <w:spacing w:before="0" w:after="0" w:line="240" w:lineRule="auto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1FAC550D" w14:textId="77777777" w:rsidR="003E77C7" w:rsidRPr="00502388" w:rsidRDefault="003E77C7" w:rsidP="003E77C7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7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083"/>
        <w:gridCol w:w="536"/>
        <w:gridCol w:w="536"/>
        <w:gridCol w:w="536"/>
        <w:gridCol w:w="536"/>
        <w:gridCol w:w="536"/>
        <w:gridCol w:w="536"/>
        <w:gridCol w:w="536"/>
        <w:gridCol w:w="536"/>
        <w:gridCol w:w="1622"/>
        <w:gridCol w:w="1180"/>
      </w:tblGrid>
      <w:tr w:rsidR="002A519C" w:rsidRPr="00502388" w14:paraId="42602762" w14:textId="77777777" w:rsidTr="00124195">
        <w:trPr>
          <w:cantSplit/>
          <w:trHeight w:val="1116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C6DDC36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A5B273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18BBAD6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  <w:p w14:paraId="72F8617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RAZEM 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DC1227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555489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3CDA1C4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22C3B3C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BD931CB" w14:textId="65FB9E49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48611D9C" w14:textId="16FBF9CB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ZP M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CSM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00213AB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A99B69" w14:textId="77777777" w:rsidR="002A519C" w:rsidRPr="00124195" w:rsidRDefault="002A519C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BBD826" w14:textId="3C3B7CDC" w:rsidR="004D462D" w:rsidRPr="00124195" w:rsidRDefault="002A519C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2A519C" w:rsidRPr="00502388" w14:paraId="260FEB0B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3C4E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368845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Dietetyka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716A6B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05B62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29FEE9" w14:textId="74F15E0C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251D7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E74801" w14:textId="44DEF0A6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0B69353" w14:textId="4CFEEF3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B1D922" w14:textId="1111D45F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71BF15" w14:textId="2E91C9C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2FB6EE" w14:textId="3B463FCA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289A87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14686A17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B8BF5D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iCs/>
                <w:sz w:val="18"/>
                <w:szCs w:val="18"/>
              </w:rPr>
              <w:t>2 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923FB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Język angielski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A3C6D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0F309F" w14:textId="50C07AA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8FE6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D5A46B" w14:textId="7C713D33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116A46" w14:textId="55065B3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5075EB" w14:textId="4B74682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CDCC2E" w14:textId="3FA3C48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A49A08" w14:textId="08B65B10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CCB922" w14:textId="1A363F89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1E6F59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3B70372E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AABB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AF855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Podstawowa opieka zdrowotna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58EB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131BC" w14:textId="0C24BF5C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DF408" w14:textId="0B5B8004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9EC4" w14:textId="63173BF0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801A" w14:textId="36E37874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AB6AC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A2048" w14:textId="7FF36EF1" w:rsidR="002A519C" w:rsidRPr="00502388" w:rsidRDefault="002A519C" w:rsidP="002A51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A809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CC1BB" w14:textId="27991869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70F4E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61265B3F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1C3D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1F62D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Choroby wewnętrzne i pielęgniarstwo internisty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E009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9EF4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D871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4EA8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52C95" w14:textId="05A9B03F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7EE3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0F819" w14:textId="427E3E6B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E61BD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16C8F" w14:textId="4F76E2A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2E8EB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00572531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6C63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55C60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Pediatria i pielęgniarstwo pediatryczne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9B50B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734EB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FE06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71B1E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C2D1DE" w14:textId="677BD248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E4A62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AA28C" w14:textId="20399BE7" w:rsidR="002A519C" w:rsidRPr="00502388" w:rsidRDefault="002A519C" w:rsidP="002A51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2F176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E05968" w14:textId="4CE2F53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D2E2E4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03D59B20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A6C8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2DCA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Chirurgia i pielęgniarstwo chirurgiczne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6BCF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C3D93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152E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06B4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1C196" w14:textId="4F3FB88B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C5122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FB918" w14:textId="72E11C0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81F4" w14:textId="05AF98E3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36FB" w14:textId="1630C994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4C012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40F26569" w14:textId="77777777" w:rsidTr="009C2AF5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DF8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094EFB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Położnictwo, ginekologia i pielęgniarstwo położniczo-ginekologiczne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7F1CF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74915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F90CF9" w14:textId="46BC245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73A039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6769B" w14:textId="1766E362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690B22" w14:textId="10916B38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713E3B" w14:textId="35DEA7B9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6C6D78" w14:textId="6CD9DD2D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A3F6DF" w14:textId="6666DC8C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42ACF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2A519C" w:rsidRPr="00502388" w14:paraId="00CAC7A5" w14:textId="77777777" w:rsidTr="000E175B">
        <w:trPr>
          <w:trHeight w:val="454"/>
          <w:jc w:val="center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93347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1053A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Wychowanie fizyczne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28B7E" w14:textId="376FFECD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E1958" w14:textId="2678247B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F2421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9D3B1" w14:textId="5B55E686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AEEA3" w14:textId="18F4DA9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D79F9" w14:textId="38533FA8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7EF52" w14:textId="4A43BE65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75FA1" w14:textId="2F3877F1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252A0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z/o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F8AB28" w14:textId="77777777" w:rsidR="002A519C" w:rsidRPr="00502388" w:rsidRDefault="002A519C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0BB448D6" w14:textId="77777777" w:rsidTr="000E175B">
        <w:trPr>
          <w:trHeight w:val="454"/>
          <w:jc w:val="center"/>
        </w:trPr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59BB90" w14:textId="77777777" w:rsidR="009C2AF5" w:rsidRPr="00502388" w:rsidRDefault="009C2AF5" w:rsidP="00166D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7D6D1D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CFC2D6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242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5F3B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437D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2FEFE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AA33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290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A99C1" w14:textId="414DC07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BDF6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03B10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AA420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AF5" w:rsidRPr="00502388" w14:paraId="518A9DF2" w14:textId="77777777" w:rsidTr="000E175B">
        <w:trPr>
          <w:trHeight w:val="168"/>
          <w:jc w:val="center"/>
        </w:trPr>
        <w:tc>
          <w:tcPr>
            <w:tcW w:w="26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9BC79F" w14:textId="77777777" w:rsidR="009C2AF5" w:rsidRPr="00502388" w:rsidRDefault="009C2AF5" w:rsidP="00166D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5CDBD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C698EA" w14:textId="7FD3262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855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E547E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0590A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1A0315" w14:textId="77777777" w:rsidR="00A17CB0" w:rsidRPr="00502388" w:rsidRDefault="00A17CB0" w:rsidP="00A17CB0">
      <w:pPr>
        <w:rPr>
          <w:rFonts w:cstheme="minorHAnsi"/>
          <w:lang w:val="pl-PL"/>
        </w:rPr>
      </w:pPr>
      <w:bookmarkStart w:id="3" w:name="_Toc106746665"/>
    </w:p>
    <w:p w14:paraId="20289419" w14:textId="77777777" w:rsidR="003E77C7" w:rsidRPr="00502388" w:rsidRDefault="003E77C7">
      <w:pPr>
        <w:spacing w:before="0" w:after="160" w:line="259" w:lineRule="auto"/>
        <w:rPr>
          <w:rFonts w:cstheme="minorHAnsi"/>
          <w:caps/>
          <w:spacing w:val="15"/>
          <w:sz w:val="22"/>
          <w:szCs w:val="22"/>
          <w:lang w:val="pl-PL"/>
        </w:rPr>
      </w:pPr>
      <w:r w:rsidRPr="00502388">
        <w:rPr>
          <w:rFonts w:cstheme="minorHAnsi"/>
          <w:lang w:val="pl-PL"/>
        </w:rPr>
        <w:br w:type="page"/>
      </w:r>
    </w:p>
    <w:p w14:paraId="704B7253" w14:textId="0D827CC1" w:rsidR="00594660" w:rsidRPr="00502388" w:rsidRDefault="00594660" w:rsidP="00594660">
      <w:pPr>
        <w:pStyle w:val="Nagwek2"/>
        <w:rPr>
          <w:rFonts w:cstheme="minorHAnsi"/>
          <w:lang w:val="pl-PL"/>
        </w:rPr>
      </w:pPr>
      <w:r w:rsidRPr="00502388">
        <w:rPr>
          <w:rFonts w:cstheme="minorHAnsi"/>
          <w:lang w:val="pl-PL"/>
        </w:rPr>
        <w:lastRenderedPageBreak/>
        <w:t>Semestr IV</w:t>
      </w:r>
      <w:bookmarkEnd w:id="3"/>
      <w:r w:rsidR="003E77C7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tbl>
      <w:tblPr>
        <w:tblW w:w="966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1"/>
        <w:gridCol w:w="20"/>
        <w:gridCol w:w="20"/>
        <w:gridCol w:w="20"/>
        <w:gridCol w:w="46"/>
      </w:tblGrid>
      <w:tr w:rsidR="00594660" w:rsidRPr="00502388" w14:paraId="70E55EB9" w14:textId="77777777" w:rsidTr="00166DA4">
        <w:trPr>
          <w:trHeight w:val="330"/>
        </w:trPr>
        <w:tc>
          <w:tcPr>
            <w:tcW w:w="9561" w:type="dxa"/>
            <w:shd w:val="clear" w:color="auto" w:fill="auto"/>
            <w:vAlign w:val="center"/>
          </w:tcPr>
          <w:p w14:paraId="03D53DDD" w14:textId="26B2F9DD" w:rsidR="003E77C7" w:rsidRPr="00502388" w:rsidRDefault="003E77C7" w:rsidP="003E77C7">
            <w:pPr>
              <w:pStyle w:val="western"/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23068390" w14:textId="20695456" w:rsidR="003E77C7" w:rsidRPr="00502388" w:rsidRDefault="003E77C7" w:rsidP="003E77C7">
            <w:pPr>
              <w:pStyle w:val="western"/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502388">
              <w:rPr>
                <w:rFonts w:asciiTheme="minorHAnsi" w:hAnsiTheme="minorHAnsi" w:cstheme="minorHAnsi"/>
                <w:b/>
                <w:bCs/>
              </w:rPr>
              <w:t>Przedmioty obowiązkowe (limit 30)</w:t>
            </w:r>
          </w:p>
          <w:p w14:paraId="346587B3" w14:textId="4BF1FAF6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613A968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B56CA48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B9AFB48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6" w:type="dxa"/>
            <w:shd w:val="clear" w:color="auto" w:fill="auto"/>
            <w:vAlign w:val="center"/>
          </w:tcPr>
          <w:p w14:paraId="43A6CBCD" w14:textId="77777777" w:rsidR="00594660" w:rsidRPr="00502388" w:rsidRDefault="0059466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3301"/>
        <w:tblOverlap w:val="never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27"/>
        <w:gridCol w:w="531"/>
        <w:gridCol w:w="531"/>
        <w:gridCol w:w="530"/>
        <w:gridCol w:w="530"/>
        <w:gridCol w:w="530"/>
        <w:gridCol w:w="530"/>
        <w:gridCol w:w="530"/>
        <w:gridCol w:w="530"/>
        <w:gridCol w:w="1377"/>
        <w:gridCol w:w="1164"/>
      </w:tblGrid>
      <w:tr w:rsidR="009C2AF5" w:rsidRPr="00502388" w14:paraId="7F5F9B85" w14:textId="77777777" w:rsidTr="00124195">
        <w:trPr>
          <w:cantSplit/>
          <w:trHeight w:val="111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56EB14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949803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998780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AED1CE0" w14:textId="77777777" w:rsidR="00124195" w:rsidRDefault="0012419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420661" w14:textId="28A206D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04CC31E0" w14:textId="77777777" w:rsidR="00124195" w:rsidRDefault="00124195" w:rsidP="00124195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E5E160" w14:textId="21EC642F" w:rsidR="009C2AF5" w:rsidRPr="00124195" w:rsidRDefault="009C2AF5" w:rsidP="00124195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4403E38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643CD96E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0D6E48ED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5AF0582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hideMark/>
          </w:tcPr>
          <w:p w14:paraId="3B912B1E" w14:textId="615DABAD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 PL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08B3312F" w14:textId="0F686193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</w:tcPr>
          <w:p w14:paraId="0D4C7E5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355B1B0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57DCB7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0909E4" w14:textId="56BB3551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845F39C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C559A9" w14:textId="77777777" w:rsidR="00124195" w:rsidRDefault="0012419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CD3462" w14:textId="002F7CBF" w:rsidR="004D462D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9C2AF5" w:rsidRPr="00502388" w14:paraId="40BB5DB6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DE2A5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0B0A2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Język angielski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92072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298D2E" w14:textId="12E5025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19FD0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0C847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4235AD" w14:textId="4CA0B7A2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4F7A4" w14:textId="57550873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4B67A9" w14:textId="40847DE9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D5BEF6" w14:textId="4DB2C1C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133B31" w14:textId="5FBA95C3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; 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1D26D6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B1EC04D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D46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0341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Podstawowa Opieka Zdrowotna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C003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058E7" w14:textId="5780FBC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F6E7D" w14:textId="0243F24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5959" w14:textId="0D4D5DD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7E0E" w14:textId="72227EE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74CCE" w14:textId="44BEC57B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18F62" w14:textId="643174D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1852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1BB7C" w14:textId="4C6A9D3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E25D3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351D84B1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4222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F771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Pediatria i pielęgniarstwo pediatryczne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8219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D8A3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BB964" w14:textId="542C734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41CA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B0429" w14:textId="1CA8417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10AAF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AC503" w14:textId="60044D8C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BC00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24B50" w14:textId="6A06E0B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C01CC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BC4132D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5830" w14:textId="21F2AB4C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BF3C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Choroby wewnętrzne i pielęgniarstwo internistyczne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3873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07EB40" w14:textId="7ED2A151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8EA04" w14:textId="61B0527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96675A" w14:textId="3BA0D01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07E7F9" w14:textId="25BC87D1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ED85A" w14:textId="0F29B2D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7702D8" w14:textId="1723551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64DD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091DF" w14:textId="449E67D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E8EC74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00D69616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09B0F" w14:textId="6F7F87E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97613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Chirurgia i pielęgniarstwo chirurgiczne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398C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E82CD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0DBA5C" w14:textId="59A8F0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B30501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D3F04D" w14:textId="35845EDD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8DB5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AB2848" w14:textId="2AE0663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24368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B8261E" w14:textId="4A8E3F03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9B2490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A997CEC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8170" w14:textId="1FFE8AF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A8F6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Położnictwo, ginekologia i pielęgniarstwo położniczo-ginekologiczne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7C9FC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09D5E8" w14:textId="02B23B7B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5FE5A5" w14:textId="4F5A87A2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F9C5E9" w14:textId="5958E17B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2A3364" w14:textId="42832445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8C02F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EA341E" w14:textId="47BAC74F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3B04F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76B90C5" w14:textId="2817CA18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9D88E5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E969144" w14:textId="77777777" w:rsidTr="009C2AF5">
        <w:trPr>
          <w:trHeight w:val="454"/>
        </w:trPr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71BA" w14:textId="51DBC43E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9E07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Geriatria i pielęgniarstwo geriatryczne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8B5CEE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CEAC2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0AE9442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7A5DD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56F3EAD" w14:textId="4EEFB61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29AB5B" w14:textId="2CCFCC06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6C2C66" w14:textId="0710EEBA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A281777" w14:textId="46E216E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9F6B88" w14:textId="348E5C44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ED099C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0A5CD05" w14:textId="77777777" w:rsidTr="009C2AF5">
        <w:trPr>
          <w:trHeight w:val="454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FD79C" w14:textId="77777777" w:rsidR="009C2AF5" w:rsidRPr="00502388" w:rsidRDefault="009C2AF5" w:rsidP="003E77C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0F69D0" w14:textId="77777777" w:rsidR="009C2AF5" w:rsidRPr="00502388" w:rsidRDefault="009C2AF5" w:rsidP="003E77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B5138" w14:textId="77777777" w:rsidR="009C2AF5" w:rsidRPr="00502388" w:rsidRDefault="009C2AF5" w:rsidP="003E77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7802E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D05F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B3A8A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F18E22" w14:textId="4925D733" w:rsidR="009C2AF5" w:rsidRPr="00502388" w:rsidRDefault="0012419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84EBA7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145B0" w14:textId="67F4EBB0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3C929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360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9AA2E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62716B" w14:textId="77777777" w:rsidR="009C2AF5" w:rsidRPr="00502388" w:rsidRDefault="009C2AF5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698F" w:rsidRPr="00502388" w14:paraId="2F27E080" w14:textId="77777777" w:rsidTr="009C2AF5">
        <w:trPr>
          <w:trHeight w:val="255"/>
        </w:trPr>
        <w:tc>
          <w:tcPr>
            <w:tcW w:w="2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AD1F16" w14:textId="77777777" w:rsidR="0090698F" w:rsidRPr="00502388" w:rsidRDefault="0090698F" w:rsidP="003E77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E6E13" w14:textId="77777777" w:rsidR="0090698F" w:rsidRPr="00502388" w:rsidRDefault="0090698F" w:rsidP="003E77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85201B" w14:textId="4D167CC5" w:rsidR="0090698F" w:rsidRPr="00502388" w:rsidRDefault="000D553B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780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2D5001" w14:textId="77777777" w:rsidR="0090698F" w:rsidRPr="00502388" w:rsidRDefault="0090698F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62DF93" w14:textId="77777777" w:rsidR="0090698F" w:rsidRPr="00502388" w:rsidRDefault="0090698F" w:rsidP="003E77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6FC496" w14:textId="79AAC8BC" w:rsidR="00594660" w:rsidRPr="00502388" w:rsidRDefault="00594660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27E3C4C4" w14:textId="68005F67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7158E834" w14:textId="2D168478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53E4B4FA" w14:textId="6D1F5B69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6702BFA8" w14:textId="3A3946C0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425BF3BD" w14:textId="62346198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0E90E9AD" w14:textId="060ED953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02B40838" w14:textId="24A31FED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210C8631" w14:textId="258C07E7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0817EBE8" w14:textId="30C74B8C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76A87036" w14:textId="77777777" w:rsidR="003E77C7" w:rsidRPr="00502388" w:rsidRDefault="003E77C7" w:rsidP="00594660">
      <w:pPr>
        <w:rPr>
          <w:rFonts w:cstheme="minorHAnsi"/>
          <w:caps/>
          <w:spacing w:val="15"/>
          <w:sz w:val="22"/>
          <w:szCs w:val="22"/>
          <w:highlight w:val="yellow"/>
          <w:lang w:val="pl-PL"/>
        </w:rPr>
      </w:pPr>
    </w:p>
    <w:p w14:paraId="1CD57F31" w14:textId="1FE46884" w:rsidR="00594660" w:rsidRPr="00502388" w:rsidRDefault="00594660" w:rsidP="00594660">
      <w:pPr>
        <w:pStyle w:val="Nagwek2"/>
        <w:rPr>
          <w:rFonts w:cstheme="minorHAnsi"/>
          <w:lang w:val="pl-PL"/>
        </w:rPr>
      </w:pPr>
      <w:bookmarkStart w:id="4" w:name="_Toc106746666"/>
      <w:r w:rsidRPr="00502388">
        <w:rPr>
          <w:rFonts w:cstheme="minorHAnsi"/>
          <w:lang w:val="pl-PL"/>
        </w:rPr>
        <w:t>Semestr V</w:t>
      </w:r>
      <w:bookmarkEnd w:id="4"/>
      <w:r w:rsidR="003E77C7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457D4654" w14:textId="545E4EEA" w:rsidR="00594660" w:rsidRPr="00502388" w:rsidRDefault="003E77C7" w:rsidP="00594660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15"/>
        <w:gridCol w:w="532"/>
        <w:gridCol w:w="532"/>
        <w:gridCol w:w="532"/>
        <w:gridCol w:w="532"/>
        <w:gridCol w:w="532"/>
        <w:gridCol w:w="532"/>
        <w:gridCol w:w="532"/>
        <w:gridCol w:w="532"/>
        <w:gridCol w:w="1462"/>
        <w:gridCol w:w="1360"/>
      </w:tblGrid>
      <w:tr w:rsidR="009C2AF5" w:rsidRPr="00502388" w14:paraId="5D92FDA3" w14:textId="77777777" w:rsidTr="00124195">
        <w:trPr>
          <w:cantSplit/>
          <w:trHeight w:val="130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FFE1F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08C148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D3974DB" w14:textId="52023DD2" w:rsidR="009C2AF5" w:rsidRPr="00124195" w:rsidRDefault="009C2AF5" w:rsidP="00124195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4044B4F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6E00B5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C1EE37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4809192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04075AF" w14:textId="46DD9001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4AF0442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</w:p>
          <w:p w14:paraId="28993E21" w14:textId="0DC7F435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5975885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AD22D71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C261F7D" w14:textId="53A130EA" w:rsidR="004D462D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9C2AF5" w:rsidRPr="00502388" w14:paraId="654378F4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9408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DBE4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Promocja zdrowia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A9DF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AC83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0151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5D9C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0EA5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DA8E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BE3BB" w14:textId="5CF4ACF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96055" w14:textId="32CC94C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EA3E1" w14:textId="69749131" w:rsidR="009C2AF5" w:rsidRPr="00502388" w:rsidRDefault="009C2AF5" w:rsidP="00D479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C1E38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29BFDB6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415A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FD94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Chirurgia i pielęgniarstwo chirurgiczne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E327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293EA" w14:textId="48691926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3094" w14:textId="4C3E177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17CEC" w14:textId="38FF3D7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25DCD" w14:textId="2B8F9B9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0E807" w14:textId="23ADEC3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411DC" w14:textId="2396C6D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0C7A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8791D" w14:textId="00C90C6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B29D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913B4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9C22DF0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370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9414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Anestezjologia i pielęgniarstwo w zagrożeniu życia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9A98B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E250D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53621" w14:textId="10281BA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3A75E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C986DD" w14:textId="6033C52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95D8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1C8623" w14:textId="2F0E3FD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D8AF0" w14:textId="243E025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3CA8C7" w14:textId="1FE7F75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3C8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D4AF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3F993F17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373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8097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Pielęgniarstwo opieki długoterminowej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F842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4CA96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0C805C" w14:textId="5EB52D7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A5010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24EE1E" w14:textId="5122243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F3F71D" w14:textId="7D61F62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6BADFD" w14:textId="1BD9707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485006" w14:textId="0AF3D3C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A45D0" w14:textId="7007539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E5166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33C36E1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62EB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C239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Neurologia i pielęgniarstwo neurologiczne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F09C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756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BC82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B36C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01368" w14:textId="435E425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B82F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4B34F" w14:textId="3ABE4588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A8EEB" w14:textId="0D36D0E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B5FBB" w14:textId="71EF448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34626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FB83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1596870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48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2679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Geriatria i pielęgniarstwo geriatryczne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C5FA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EE36B3" w14:textId="0E3E341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B5513D" w14:textId="1AAC0AB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A4D53" w14:textId="3048AD2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7563E3" w14:textId="686F033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D424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5850E" w14:textId="6C8DB41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4076D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EC477E" w14:textId="377E35B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7F5F5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9CA7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9E2DE8D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85A7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46A6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Opieka paliatywna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2574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ABCD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B8F1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D89B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A5228" w14:textId="6F2946D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04154" w14:textId="7F244E9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D1A12" w14:textId="2FBCACB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03546" w14:textId="013CBFB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A49EC" w14:textId="66B0934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52ADC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84ABA24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A6D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8D0A8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Podstawy ratownictwa medycznego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D9AC0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A9008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86042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5AF09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CD8EB3" w14:textId="3F110E5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5C6DAA" w14:textId="36323C5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7B004" w14:textId="190FE45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0D4F99" w14:textId="2612454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6E593B" w14:textId="40AEF45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61E2E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0ECB551D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D3EB7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FC2B4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Badania naukowe w pielęgniarstwie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1481A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BFD00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9D1C0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49E15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566626" w14:textId="1F586B4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5CE172" w14:textId="3C44171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0F848F" w14:textId="0DDACF0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1BAB7D" w14:textId="7374873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E22A35" w14:textId="6CC0DEC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7A02D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ECC3CF3" w14:textId="77777777" w:rsidTr="009C2AF5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8CE1B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BB514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Seminarium dyplomowe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2A65B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8DE60A" w14:textId="6DF1F39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BEFA6E" w14:textId="781EA28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9A1DE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7A463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EB8F94" w14:textId="226C069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873A49" w14:textId="73E5883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B37069" w14:textId="1E616D9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09F6F9" w14:textId="523AED7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549B0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739000B" w14:textId="77777777" w:rsidTr="009C2AF5">
        <w:trPr>
          <w:trHeight w:val="510"/>
          <w:jc w:val="center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4B1537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7997C7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07AFE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3B49F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1BE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DAE6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5905A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6B9D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133D0" w14:textId="282A47C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33E71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160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D8FD7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7FDC7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7F20" w:rsidRPr="00502388" w14:paraId="181A7108" w14:textId="77777777" w:rsidTr="009C2AF5">
        <w:trPr>
          <w:trHeight w:val="664"/>
          <w:jc w:val="center"/>
        </w:trPr>
        <w:tc>
          <w:tcPr>
            <w:tcW w:w="16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F5B505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E6FF0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10E7D2" w14:textId="5BEA6B51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780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9A3628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1C98B0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D6C1ED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72DA88CC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44BEE2EF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6A14C928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3A75F7AC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5AAB49CA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783AAF15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7E5BBDA0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20868CDA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64D6460F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0B4A9681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4B3B3BDE" w14:textId="77777777" w:rsidR="00594660" w:rsidRPr="00502388" w:rsidRDefault="00594660" w:rsidP="00594660">
      <w:pPr>
        <w:pStyle w:val="Akapitzlist"/>
        <w:spacing w:before="0" w:after="0" w:line="240" w:lineRule="auto"/>
        <w:ind w:left="1080"/>
        <w:rPr>
          <w:rFonts w:cstheme="minorHAnsi"/>
          <w:b/>
          <w:sz w:val="28"/>
          <w:szCs w:val="28"/>
          <w:highlight w:val="yellow"/>
          <w:lang w:val="pl-PL"/>
        </w:rPr>
      </w:pPr>
    </w:p>
    <w:p w14:paraId="3A7482EC" w14:textId="3F834F63" w:rsidR="00594660" w:rsidRPr="00502388" w:rsidRDefault="00594660" w:rsidP="00594660">
      <w:pPr>
        <w:pStyle w:val="Nagwek2"/>
        <w:rPr>
          <w:rFonts w:cstheme="minorHAnsi"/>
          <w:lang w:val="pl-PL"/>
        </w:rPr>
      </w:pPr>
      <w:bookmarkStart w:id="5" w:name="_Toc106746667"/>
      <w:r w:rsidRPr="00502388">
        <w:rPr>
          <w:rFonts w:cstheme="minorHAnsi"/>
          <w:lang w:val="pl-PL"/>
        </w:rPr>
        <w:t>Semestr VI</w:t>
      </w:r>
      <w:bookmarkEnd w:id="5"/>
      <w:r w:rsidR="000C52D4" w:rsidRPr="00502388">
        <w:rPr>
          <w:rFonts w:cstheme="minorHAnsi"/>
          <w:lang w:val="pl-PL"/>
        </w:rPr>
        <w:t xml:space="preserve"> (limit 30 ects)</w:t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  <w:r w:rsidRPr="00502388">
        <w:rPr>
          <w:rFonts w:cstheme="minorHAnsi"/>
          <w:lang w:val="pl-PL"/>
        </w:rPr>
        <w:tab/>
      </w:r>
    </w:p>
    <w:p w14:paraId="11C221E4" w14:textId="77777777" w:rsidR="000C52D4" w:rsidRPr="00502388" w:rsidRDefault="000C52D4" w:rsidP="000C52D4">
      <w:pPr>
        <w:pStyle w:val="western"/>
        <w:numPr>
          <w:ilvl w:val="0"/>
          <w:numId w:val="38"/>
        </w:numPr>
        <w:spacing w:after="0" w:line="360" w:lineRule="auto"/>
        <w:rPr>
          <w:rFonts w:asciiTheme="minorHAnsi" w:hAnsiTheme="minorHAnsi" w:cstheme="minorHAnsi"/>
        </w:rPr>
      </w:pPr>
      <w:r w:rsidRPr="00502388">
        <w:rPr>
          <w:rFonts w:asciiTheme="minorHAnsi" w:hAnsiTheme="minorHAnsi" w:cstheme="minorHAnsi"/>
          <w:b/>
          <w:bCs/>
        </w:rPr>
        <w:t>Przedmioty obowiązkowe (limit 30)</w:t>
      </w:r>
    </w:p>
    <w:tbl>
      <w:tblPr>
        <w:tblW w:w="91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010"/>
        <w:gridCol w:w="516"/>
        <w:gridCol w:w="516"/>
        <w:gridCol w:w="516"/>
        <w:gridCol w:w="516"/>
        <w:gridCol w:w="516"/>
        <w:gridCol w:w="516"/>
        <w:gridCol w:w="516"/>
        <w:gridCol w:w="516"/>
        <w:gridCol w:w="1607"/>
        <w:gridCol w:w="976"/>
      </w:tblGrid>
      <w:tr w:rsidR="009C2AF5" w:rsidRPr="00502388" w14:paraId="214EA663" w14:textId="77777777" w:rsidTr="00124195">
        <w:trPr>
          <w:cantSplit/>
          <w:trHeight w:val="1123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C479A7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1FC7A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-13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DF27DB8" w14:textId="6B7EA766" w:rsidR="009C2AF5" w:rsidRPr="00502388" w:rsidRDefault="009C2AF5" w:rsidP="00124195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ECTS</w:t>
            </w:r>
          </w:p>
          <w:p w14:paraId="1ACDE3EC" w14:textId="45C32C13" w:rsidR="009C2AF5" w:rsidRPr="00502388" w:rsidRDefault="009C2AF5" w:rsidP="00124195">
            <w:pPr>
              <w:pStyle w:val="paragraph"/>
              <w:spacing w:before="0" w:beforeAutospacing="0" w:after="0" w:afterAutospacing="0"/>
              <w:ind w:left="-133" w:right="113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67AD93A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09071D8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ĆW.</w:t>
            </w:r>
            <w:r w:rsidRPr="00502388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7103A68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 SK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341903A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Style w:val="spellingerror"/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8DF938D" w14:textId="72276D16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Style w:val="eop"/>
                <w:rFonts w:asciiTheme="minorHAnsi" w:hAnsiTheme="minorHAnsi" w:cstheme="minorHAnsi"/>
                <w:b/>
                <w:sz w:val="18"/>
                <w:szCs w:val="18"/>
              </w:rPr>
              <w:t>ZP PL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08072CD3" w14:textId="6D90CA71" w:rsidR="009C2AF5" w:rsidRPr="00502388" w:rsidRDefault="009C2AF5" w:rsidP="009C2AF5">
            <w:pPr>
              <w:pStyle w:val="paragraph"/>
              <w:spacing w:before="0" w:beforeAutospacing="0" w:after="0" w:afterAutospacing="0"/>
              <w:ind w:left="113" w:right="113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ZP  </w:t>
            </w:r>
            <w:r w:rsidRPr="00502388">
              <w:rPr>
                <w:rStyle w:val="normaltextrun"/>
                <w:rFonts w:asciiTheme="minorHAnsi" w:hAnsiTheme="minorHAnsi" w:cstheme="minorHAnsi"/>
                <w:b/>
                <w:sz w:val="18"/>
                <w:szCs w:val="18"/>
              </w:rPr>
              <w:t>MCSM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textDirection w:val="btLr"/>
            <w:vAlign w:val="center"/>
          </w:tcPr>
          <w:p w14:paraId="04D7C73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PZ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3B3FC02" w14:textId="77777777" w:rsidR="009C2AF5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RYGOR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AD7BBDB" w14:textId="134FDCFF" w:rsidR="004D462D" w:rsidRPr="00124195" w:rsidRDefault="009C2AF5" w:rsidP="001241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>KOD</w:t>
            </w:r>
            <w:r w:rsidR="00124195">
              <w:rPr>
                <w:rStyle w:val="normaltextrun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D462D" w:rsidRPr="00124195">
              <w:rPr>
                <w:rFonts w:asciiTheme="minorHAnsi" w:hAnsiTheme="minorHAnsi" w:cstheme="minorHAnsi"/>
                <w:b/>
                <w:sz w:val="18"/>
                <w:szCs w:val="18"/>
              </w:rPr>
              <w:t>ISCED</w:t>
            </w:r>
          </w:p>
        </w:tc>
      </w:tr>
      <w:tr w:rsidR="009C2AF5" w:rsidRPr="00502388" w14:paraId="7F760F75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F80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A5437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Radiologia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A100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E6010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C19E8B" w14:textId="24D6B0C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EBF4C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1ACF5C" w14:textId="6813AF3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EEBEB" w14:textId="5D6996B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24C8E2" w14:textId="23768C81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95D81" w14:textId="0C56418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D9AB3" w14:textId="4C2622B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83ED07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493C8" w14:textId="78F7DA7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53F381A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BF75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D680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Organizacja pracy pielęgniarskiej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BB14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CAC2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48F29" w14:textId="7001CB3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4E69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E4CA0" w14:textId="36273B7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99111" w14:textId="5BFEE05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A65D8" w14:textId="6401C26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17DF0" w14:textId="0DA9911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533B1" w14:textId="0D9BDEB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/o,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52FE70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874A1" w14:textId="6340C1A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14691241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821C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48B2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System informacji w ochronie zdrowia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B82C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3FE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587E7" w14:textId="6E75C136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61C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570D" w14:textId="7A04B40C" w:rsidR="009C2AF5" w:rsidRPr="00502388" w:rsidRDefault="009C2AF5" w:rsidP="009C2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A802C" w14:textId="358DA86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37BC5" w14:textId="248793B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A8F3A" w14:textId="54D01B7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83610" w14:textId="0EA6E93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2EB1A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2CD4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FF31BD4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00B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E095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Zajęcia fakultatywne do wyboru język migowy/współpraca w zawodzie pielęgniarki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8B2B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D9A41" w14:textId="0D8A948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3A62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9E7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A8913" w14:textId="40BDD3E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768BA" w14:textId="7EA1A95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EEF7A" w14:textId="10E583B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6835B" w14:textId="64AD941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E7695" w14:textId="35735FF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F2E0CA" w14:textId="77777777" w:rsidR="009C2AF5" w:rsidRPr="00502388" w:rsidRDefault="009C2AF5" w:rsidP="004D46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E17DB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66EBE" w14:textId="7B29069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8738B1B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F85AF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8531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Psychiatria i pielęgniarstwo psychiatryczne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9060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A195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BB9D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5114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5602F" w14:textId="2A8C521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A5D2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13A1C" w14:textId="13914AEF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2723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89BD0" w14:textId="1EE90E5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/o; 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6E6C9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5776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4C05A69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640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7070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Anestezjologia i pielęgniarstwo w zagrożeniu życia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4D216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9C6139" w14:textId="27B437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4A8946" w14:textId="468DB31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0F370" w14:textId="74AEC3B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07BB39" w14:textId="323EC01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0F270" w14:textId="057796C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D75CE0" w14:textId="5C5BC3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1A6F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BACB44" w14:textId="168E241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F30D3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4E5C9" w14:textId="7494EC6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2668717E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95AD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FBFA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Pielęgniarstwo opieki długoterminowej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75A5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365D" w14:textId="469E864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F4C33" w14:textId="540836A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B2620" w14:textId="010D9A14" w:rsidR="009C2AF5" w:rsidRPr="00502388" w:rsidRDefault="009C2AF5" w:rsidP="007A7F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2A584" w14:textId="0A6F0A4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83F2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BE8B" w14:textId="35507953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FA8F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81824" w14:textId="39883BF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42D12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5EA83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686986BD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C00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06F9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Opieka paliatywna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567B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38C75A" w14:textId="0F76D82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448271" w14:textId="2DACDF7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4CEC1C" w14:textId="7FF82FD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ADDD1" w14:textId="7B9D888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42EC27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83F00" w14:textId="774DE68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9B5D3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F97ED8" w14:textId="2CF635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E89BCC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8402BA" w14:textId="1C16207A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7FABB0C4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F37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22671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Podstawy rehabilitacji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A58F8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93D3C5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3016D2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8194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EB254" w14:textId="18CA7B6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4E3FD1" w14:textId="5654BCDE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4D100B" w14:textId="70CA368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67B66" w14:textId="68617EA4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CF60DD" w14:textId="0E7BA88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B07C0D" w14:textId="77777777" w:rsidR="004D462D" w:rsidRDefault="004D462D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C3DAC0" w14:textId="51ADB2C8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4AF3491A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9582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A86B53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Neurologia i pielęgniarstwo neurologiczne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2A12D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C20903A" w14:textId="789A68D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49D2AC" w14:textId="75D18B5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323BC8A" w14:textId="58DAC849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04F2D7" w14:textId="7E9F9FC5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C373B7A" w14:textId="2F5EF05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98DBBC" w14:textId="7A0750D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E1F93F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5C45567" w14:textId="460BB4BB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/o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37085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46D8A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3837B8C1" w14:textId="77777777" w:rsidTr="004D462D">
        <w:trPr>
          <w:trHeight w:val="454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845A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Style w:val="normaltextrun"/>
                <w:rFonts w:asciiTheme="minorHAnsi" w:hAnsiTheme="minorHAnsi" w:cstheme="minorHAnsi"/>
                <w:iCs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433D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/>
                <w:sz w:val="18"/>
                <w:szCs w:val="18"/>
              </w:rPr>
              <w:t>Seminarium dyplomowe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66813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783CAC" w14:textId="2D9A27E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BC91EF" w14:textId="38EF0BCD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377CF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C2661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9730CB" w14:textId="54E061D0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13F42B" w14:textId="2DD7D8A2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1AF836" w14:textId="7B06F37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EFBD3D" w14:textId="5E7EE06C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/o; </w:t>
            </w:r>
            <w:proofErr w:type="spellStart"/>
            <w:r w:rsidRPr="00502388">
              <w:rPr>
                <w:rFonts w:asciiTheme="minorHAnsi" w:hAnsiTheme="minorHAnsi" w:cstheme="minorHAnsi"/>
                <w:iCs/>
                <w:sz w:val="18"/>
                <w:szCs w:val="18"/>
              </w:rPr>
              <w:t>zal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3B8F19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ED85ED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sz w:val="18"/>
                <w:szCs w:val="18"/>
              </w:rPr>
              <w:t>0913.Plg</w:t>
            </w:r>
          </w:p>
        </w:tc>
      </w:tr>
      <w:tr w:rsidR="009C2AF5" w:rsidRPr="00502388" w14:paraId="559D539D" w14:textId="77777777" w:rsidTr="004D462D">
        <w:trPr>
          <w:trHeight w:val="454"/>
          <w:jc w:val="center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B78DEB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8CC46FD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C30DA" w14:textId="77777777" w:rsidR="009C2AF5" w:rsidRPr="00502388" w:rsidRDefault="009C2AF5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02388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7AE5FA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565F0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471EC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831404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F6E24B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621C61" w14:textId="11116776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6754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320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3C031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40DE4E" w14:textId="77777777" w:rsidR="009C2AF5" w:rsidRPr="00502388" w:rsidRDefault="009C2AF5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7F20" w:rsidRPr="00502388" w14:paraId="549FC1EB" w14:textId="77777777" w:rsidTr="004D462D">
        <w:trPr>
          <w:trHeight w:val="623"/>
          <w:jc w:val="center"/>
        </w:trPr>
        <w:tc>
          <w:tcPr>
            <w:tcW w:w="1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9811BA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CDDA5" w14:textId="77777777" w:rsidR="007A7F20" w:rsidRPr="00502388" w:rsidRDefault="007A7F20" w:rsidP="00166D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14DE98" w14:textId="32BAB85C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2388">
              <w:rPr>
                <w:rFonts w:asciiTheme="minorHAnsi" w:hAnsiTheme="minorHAnsi" w:cstheme="minorHAnsi"/>
                <w:b/>
                <w:sz w:val="18"/>
                <w:szCs w:val="18"/>
              </w:rPr>
              <w:t>750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AC48EF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76B8E3" w14:textId="77777777" w:rsidR="007A7F20" w:rsidRPr="00502388" w:rsidRDefault="007A7F20" w:rsidP="00166D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DB5ED8" w14:textId="59E7DEDF" w:rsidR="00226225" w:rsidRPr="00502388" w:rsidRDefault="00226225">
      <w:pPr>
        <w:rPr>
          <w:rFonts w:cstheme="minorHAnsi"/>
          <w:b/>
          <w:sz w:val="28"/>
          <w:szCs w:val="28"/>
          <w:highlight w:val="yellow"/>
          <w:lang w:val="pl-PL"/>
        </w:rPr>
      </w:pPr>
    </w:p>
    <w:sectPr w:rsidR="00226225" w:rsidRPr="0050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FC30" w14:textId="77777777" w:rsidR="006A5280" w:rsidRDefault="006A5280" w:rsidP="00544F84">
      <w:pPr>
        <w:spacing w:before="0" w:after="0" w:line="240" w:lineRule="auto"/>
      </w:pPr>
      <w:r>
        <w:separator/>
      </w:r>
    </w:p>
  </w:endnote>
  <w:endnote w:type="continuationSeparator" w:id="0">
    <w:p w14:paraId="4612165B" w14:textId="77777777" w:rsidR="006A5280" w:rsidRDefault="006A5280" w:rsidP="00544F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EDEA" w14:textId="77777777" w:rsidR="006A5280" w:rsidRDefault="006A5280" w:rsidP="00544F84">
      <w:pPr>
        <w:spacing w:before="0" w:after="0" w:line="240" w:lineRule="auto"/>
      </w:pPr>
      <w:r>
        <w:separator/>
      </w:r>
    </w:p>
  </w:footnote>
  <w:footnote w:type="continuationSeparator" w:id="0">
    <w:p w14:paraId="7D232A23" w14:textId="77777777" w:rsidR="006A5280" w:rsidRDefault="006A5280" w:rsidP="00544F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504"/>
    <w:multiLevelType w:val="multilevel"/>
    <w:tmpl w:val="82A8DEAE"/>
    <w:styleLink w:val="WWNum2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BA2A41"/>
    <w:multiLevelType w:val="multilevel"/>
    <w:tmpl w:val="7D84C6F2"/>
    <w:styleLink w:val="WWNum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B9434D"/>
    <w:multiLevelType w:val="multilevel"/>
    <w:tmpl w:val="26968DD2"/>
    <w:styleLink w:val="WWNum2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7C63E49"/>
    <w:multiLevelType w:val="multilevel"/>
    <w:tmpl w:val="8062D52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50590E"/>
    <w:multiLevelType w:val="multilevel"/>
    <w:tmpl w:val="916E94B0"/>
    <w:styleLink w:val="WWNum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AC7AA2"/>
    <w:multiLevelType w:val="multilevel"/>
    <w:tmpl w:val="BDEA41B4"/>
    <w:styleLink w:val="WWNum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BD6123E"/>
    <w:multiLevelType w:val="multilevel"/>
    <w:tmpl w:val="2D822B50"/>
    <w:styleLink w:val="WWNum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397690"/>
    <w:multiLevelType w:val="multilevel"/>
    <w:tmpl w:val="8012BF56"/>
    <w:styleLink w:val="WWNum1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DC170A"/>
    <w:multiLevelType w:val="multilevel"/>
    <w:tmpl w:val="2302569C"/>
    <w:styleLink w:val="WWNum2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F7A39B7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7187F"/>
    <w:multiLevelType w:val="multilevel"/>
    <w:tmpl w:val="0A2C8A68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F8762E"/>
    <w:multiLevelType w:val="multilevel"/>
    <w:tmpl w:val="1C1CE05C"/>
    <w:styleLink w:val="WWNum37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B201326"/>
    <w:multiLevelType w:val="multilevel"/>
    <w:tmpl w:val="AF1E9872"/>
    <w:styleLink w:val="WW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BB31A81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C7E89"/>
    <w:multiLevelType w:val="multilevel"/>
    <w:tmpl w:val="523A06A2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4A16D6"/>
    <w:multiLevelType w:val="multilevel"/>
    <w:tmpl w:val="79343246"/>
    <w:styleLink w:val="WWNum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22E4060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13093"/>
    <w:multiLevelType w:val="multilevel"/>
    <w:tmpl w:val="6C30FF1C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56B0B56"/>
    <w:multiLevelType w:val="multilevel"/>
    <w:tmpl w:val="26AE6878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A1275AD"/>
    <w:multiLevelType w:val="multilevel"/>
    <w:tmpl w:val="7B249DD6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BB45F2"/>
    <w:multiLevelType w:val="multilevel"/>
    <w:tmpl w:val="452C209A"/>
    <w:styleLink w:val="WWNum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B986B88"/>
    <w:multiLevelType w:val="multilevel"/>
    <w:tmpl w:val="386E405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D202B7E"/>
    <w:multiLevelType w:val="multilevel"/>
    <w:tmpl w:val="9580E0CE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083411"/>
    <w:multiLevelType w:val="multilevel"/>
    <w:tmpl w:val="42A2C82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1133340"/>
    <w:multiLevelType w:val="multilevel"/>
    <w:tmpl w:val="ACC0B670"/>
    <w:styleLink w:val="WWNum8"/>
    <w:lvl w:ilvl="0">
      <w:start w:val="1"/>
      <w:numFmt w:val="upperRoman"/>
      <w:lvlText w:val="%1."/>
      <w:lvlJc w:val="righ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7861A46"/>
    <w:multiLevelType w:val="multilevel"/>
    <w:tmpl w:val="5226DDF4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9C411F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E6C21"/>
    <w:multiLevelType w:val="multilevel"/>
    <w:tmpl w:val="DA2A1102"/>
    <w:styleLink w:val="WWNum1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6C500D4"/>
    <w:multiLevelType w:val="multilevel"/>
    <w:tmpl w:val="DE5E65C0"/>
    <w:styleLink w:val="WWNum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9915472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B001E"/>
    <w:multiLevelType w:val="multilevel"/>
    <w:tmpl w:val="633C5A58"/>
    <w:styleLink w:val="WWNum5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31" w15:restartNumberingAfterBreak="0">
    <w:nsid w:val="61A12C84"/>
    <w:multiLevelType w:val="multilevel"/>
    <w:tmpl w:val="1E2CF5BE"/>
    <w:styleLink w:val="WWNum2"/>
    <w:lvl w:ilvl="0">
      <w:start w:val="1"/>
      <w:numFmt w:val="decimal"/>
      <w:lvlText w:val="%1."/>
      <w:lvlJc w:val="right"/>
      <w:pPr>
        <w:ind w:left="473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5DA2A08"/>
    <w:multiLevelType w:val="multilevel"/>
    <w:tmpl w:val="68920A5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638325B"/>
    <w:multiLevelType w:val="multilevel"/>
    <w:tmpl w:val="382C4EE0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6411E83"/>
    <w:multiLevelType w:val="multilevel"/>
    <w:tmpl w:val="87CE5496"/>
    <w:styleLink w:val="WWNum1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9177016"/>
    <w:multiLevelType w:val="multilevel"/>
    <w:tmpl w:val="87427C98"/>
    <w:styleLink w:val="WWNum2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C80390C"/>
    <w:multiLevelType w:val="multilevel"/>
    <w:tmpl w:val="689C97AE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01826C5"/>
    <w:multiLevelType w:val="multilevel"/>
    <w:tmpl w:val="1706A0D0"/>
    <w:styleLink w:val="WWNum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685111F"/>
    <w:multiLevelType w:val="multilevel"/>
    <w:tmpl w:val="14DEC968"/>
    <w:styleLink w:val="WWNum3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8C748AA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72A70"/>
    <w:multiLevelType w:val="multilevel"/>
    <w:tmpl w:val="A312798A"/>
    <w:styleLink w:val="WW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DD24532"/>
    <w:multiLevelType w:val="multilevel"/>
    <w:tmpl w:val="8D241174"/>
    <w:styleLink w:val="WW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ECA5F8E"/>
    <w:multiLevelType w:val="multilevel"/>
    <w:tmpl w:val="22C89EFC"/>
    <w:styleLink w:val="WWNum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43" w15:restartNumberingAfterBreak="0">
    <w:nsid w:val="7FA369E0"/>
    <w:multiLevelType w:val="multilevel"/>
    <w:tmpl w:val="2EA6F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03178498">
    <w:abstractNumId w:val="12"/>
  </w:num>
  <w:num w:numId="2" w16cid:durableId="1371803659">
    <w:abstractNumId w:val="31"/>
  </w:num>
  <w:num w:numId="3" w16cid:durableId="600339213">
    <w:abstractNumId w:val="41"/>
  </w:num>
  <w:num w:numId="4" w16cid:durableId="30421570">
    <w:abstractNumId w:val="42"/>
  </w:num>
  <w:num w:numId="5" w16cid:durableId="1478689078">
    <w:abstractNumId w:val="30"/>
  </w:num>
  <w:num w:numId="6" w16cid:durableId="384909080">
    <w:abstractNumId w:val="21"/>
  </w:num>
  <w:num w:numId="7" w16cid:durableId="1300577311">
    <w:abstractNumId w:val="23"/>
  </w:num>
  <w:num w:numId="8" w16cid:durableId="545529681">
    <w:abstractNumId w:val="24"/>
  </w:num>
  <w:num w:numId="9" w16cid:durableId="340932419">
    <w:abstractNumId w:val="17"/>
  </w:num>
  <w:num w:numId="10" w16cid:durableId="873270712">
    <w:abstractNumId w:val="22"/>
  </w:num>
  <w:num w:numId="11" w16cid:durableId="171605147">
    <w:abstractNumId w:val="36"/>
  </w:num>
  <w:num w:numId="12" w16cid:durableId="504978805">
    <w:abstractNumId w:val="18"/>
  </w:num>
  <w:num w:numId="13" w16cid:durableId="183832277">
    <w:abstractNumId w:val="14"/>
  </w:num>
  <w:num w:numId="14" w16cid:durableId="1192262575">
    <w:abstractNumId w:val="28"/>
  </w:num>
  <w:num w:numId="15" w16cid:durableId="1234270877">
    <w:abstractNumId w:val="34"/>
  </w:num>
  <w:num w:numId="16" w16cid:durableId="995568371">
    <w:abstractNumId w:val="19"/>
  </w:num>
  <w:num w:numId="17" w16cid:durableId="1717850053">
    <w:abstractNumId w:val="27"/>
  </w:num>
  <w:num w:numId="18" w16cid:durableId="37826546">
    <w:abstractNumId w:val="33"/>
  </w:num>
  <w:num w:numId="19" w16cid:durableId="416051418">
    <w:abstractNumId w:val="7"/>
  </w:num>
  <w:num w:numId="20" w16cid:durableId="597175839">
    <w:abstractNumId w:val="37"/>
  </w:num>
  <w:num w:numId="21" w16cid:durableId="220602769">
    <w:abstractNumId w:val="40"/>
  </w:num>
  <w:num w:numId="22" w16cid:durableId="1595433163">
    <w:abstractNumId w:val="6"/>
  </w:num>
  <w:num w:numId="23" w16cid:durableId="282463894">
    <w:abstractNumId w:val="2"/>
  </w:num>
  <w:num w:numId="24" w16cid:durableId="907959674">
    <w:abstractNumId w:val="5"/>
  </w:num>
  <w:num w:numId="25" w16cid:durableId="1407335150">
    <w:abstractNumId w:val="0"/>
  </w:num>
  <w:num w:numId="26" w16cid:durableId="22482051">
    <w:abstractNumId w:val="20"/>
  </w:num>
  <w:num w:numId="27" w16cid:durableId="1083649226">
    <w:abstractNumId w:val="8"/>
  </w:num>
  <w:num w:numId="28" w16cid:durableId="258829883">
    <w:abstractNumId w:val="1"/>
  </w:num>
  <w:num w:numId="29" w16cid:durableId="164633255">
    <w:abstractNumId w:val="35"/>
  </w:num>
  <w:num w:numId="30" w16cid:durableId="568804616">
    <w:abstractNumId w:val="10"/>
  </w:num>
  <w:num w:numId="31" w16cid:durableId="70589704">
    <w:abstractNumId w:val="4"/>
  </w:num>
  <w:num w:numId="32" w16cid:durableId="21906609">
    <w:abstractNumId w:val="32"/>
  </w:num>
  <w:num w:numId="33" w16cid:durableId="217086397">
    <w:abstractNumId w:val="25"/>
  </w:num>
  <w:num w:numId="34" w16cid:durableId="539440507">
    <w:abstractNumId w:val="15"/>
  </w:num>
  <w:num w:numId="35" w16cid:durableId="1709040">
    <w:abstractNumId w:val="3"/>
  </w:num>
  <w:num w:numId="36" w16cid:durableId="411124198">
    <w:abstractNumId w:val="38"/>
  </w:num>
  <w:num w:numId="37" w16cid:durableId="1447581271">
    <w:abstractNumId w:val="11"/>
  </w:num>
  <w:num w:numId="38" w16cid:durableId="326445158">
    <w:abstractNumId w:val="43"/>
  </w:num>
  <w:num w:numId="39" w16cid:durableId="1918973338">
    <w:abstractNumId w:val="39"/>
  </w:num>
  <w:num w:numId="40" w16cid:durableId="135224825">
    <w:abstractNumId w:val="26"/>
  </w:num>
  <w:num w:numId="41" w16cid:durableId="1983461926">
    <w:abstractNumId w:val="16"/>
  </w:num>
  <w:num w:numId="42" w16cid:durableId="1954508474">
    <w:abstractNumId w:val="13"/>
  </w:num>
  <w:num w:numId="43" w16cid:durableId="1890071078">
    <w:abstractNumId w:val="9"/>
  </w:num>
  <w:num w:numId="44" w16cid:durableId="135334342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60"/>
    <w:rsid w:val="00004099"/>
    <w:rsid w:val="00062C99"/>
    <w:rsid w:val="000C52D4"/>
    <w:rsid w:val="000D553B"/>
    <w:rsid w:val="000E175B"/>
    <w:rsid w:val="00124195"/>
    <w:rsid w:val="001541A4"/>
    <w:rsid w:val="001A2FC4"/>
    <w:rsid w:val="001C30B6"/>
    <w:rsid w:val="00226225"/>
    <w:rsid w:val="00272470"/>
    <w:rsid w:val="002A519C"/>
    <w:rsid w:val="003E77C7"/>
    <w:rsid w:val="004D00F6"/>
    <w:rsid w:val="004D462D"/>
    <w:rsid w:val="00502388"/>
    <w:rsid w:val="00544F84"/>
    <w:rsid w:val="00594660"/>
    <w:rsid w:val="005B01DD"/>
    <w:rsid w:val="006A3032"/>
    <w:rsid w:val="006A5280"/>
    <w:rsid w:val="007A7F20"/>
    <w:rsid w:val="0090698F"/>
    <w:rsid w:val="009C2AF5"/>
    <w:rsid w:val="00A17CB0"/>
    <w:rsid w:val="00AA550C"/>
    <w:rsid w:val="00AC400C"/>
    <w:rsid w:val="00BC682A"/>
    <w:rsid w:val="00BF0C0D"/>
    <w:rsid w:val="00C3503B"/>
    <w:rsid w:val="00D21208"/>
    <w:rsid w:val="00D4799B"/>
    <w:rsid w:val="00E14E10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5C98"/>
  <w15:chartTrackingRefBased/>
  <w15:docId w15:val="{60893585-2C9D-4C1C-BEA0-1D005E8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60"/>
    <w:pPr>
      <w:spacing w:before="200" w:after="200" w:line="276" w:lineRule="auto"/>
    </w:pPr>
    <w:rPr>
      <w:rFonts w:eastAsiaTheme="minorEastAsia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59466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59466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59466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59466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59466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59466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59466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59466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59466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660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594660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594660"/>
    <w:rPr>
      <w:rFonts w:eastAsiaTheme="minorEastAsia"/>
      <w:caps/>
      <w:color w:val="1F3763" w:themeColor="accent1" w:themeShade="7F"/>
      <w:spacing w:val="15"/>
      <w:lang w:val="en-US" w:bidi="en-US"/>
    </w:rPr>
  </w:style>
  <w:style w:type="character" w:customStyle="1" w:styleId="Nagwek4Znak">
    <w:name w:val="Nagłówek 4 Znak"/>
    <w:basedOn w:val="Domylnaczcionkaakapitu"/>
    <w:link w:val="Nagwek4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594660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594660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594660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rsid w:val="0059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4660"/>
    <w:rPr>
      <w:rFonts w:eastAsiaTheme="minorEastAsia"/>
      <w:sz w:val="24"/>
      <w:szCs w:val="20"/>
      <w:lang w:val="en-US" w:bidi="en-US"/>
    </w:rPr>
  </w:style>
  <w:style w:type="character" w:styleId="Numerstrony">
    <w:name w:val="page number"/>
    <w:basedOn w:val="Domylnaczcionkaakapitu"/>
    <w:rsid w:val="00594660"/>
  </w:style>
  <w:style w:type="paragraph" w:styleId="Tekstprzypisukocowego">
    <w:name w:val="endnote text"/>
    <w:basedOn w:val="Normalny"/>
    <w:link w:val="TekstprzypisukocowegoZnak"/>
    <w:rsid w:val="00594660"/>
  </w:style>
  <w:style w:type="character" w:customStyle="1" w:styleId="TekstprzypisukocowegoZnak">
    <w:name w:val="Tekst przypisu końcowego Znak"/>
    <w:basedOn w:val="Domylnaczcionkaakapitu"/>
    <w:link w:val="Tekstprzypisukocowego"/>
    <w:rsid w:val="00594660"/>
    <w:rPr>
      <w:rFonts w:eastAsiaTheme="minorEastAsia"/>
      <w:sz w:val="24"/>
      <w:szCs w:val="20"/>
      <w:lang w:val="en-US" w:bidi="en-US"/>
    </w:rPr>
  </w:style>
  <w:style w:type="character" w:styleId="Odwoanieprzypisukocowego">
    <w:name w:val="endnote reference"/>
    <w:rsid w:val="005946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94660"/>
  </w:style>
  <w:style w:type="character" w:customStyle="1" w:styleId="TekstprzypisudolnegoZnak">
    <w:name w:val="Tekst przypisu dolnego Znak"/>
    <w:basedOn w:val="Domylnaczcionkaakapitu"/>
    <w:link w:val="Tekstprzypisudolnego"/>
    <w:rsid w:val="00594660"/>
    <w:rPr>
      <w:rFonts w:eastAsiaTheme="minorEastAsia"/>
      <w:sz w:val="24"/>
      <w:szCs w:val="20"/>
      <w:lang w:val="en-US" w:bidi="en-US"/>
    </w:rPr>
  </w:style>
  <w:style w:type="character" w:styleId="Odwoanieprzypisudolnego">
    <w:name w:val="footnote reference"/>
    <w:rsid w:val="00594660"/>
    <w:rPr>
      <w:vertAlign w:val="superscript"/>
    </w:rPr>
  </w:style>
  <w:style w:type="character" w:styleId="Hipercze">
    <w:name w:val="Hyperlink"/>
    <w:uiPriority w:val="99"/>
    <w:rsid w:val="00594660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594660"/>
    <w:pPr>
      <w:ind w:firstLine="3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94660"/>
    <w:rPr>
      <w:rFonts w:eastAsiaTheme="minorEastAsia"/>
      <w:sz w:val="24"/>
      <w:szCs w:val="20"/>
      <w:lang w:val="en-US" w:bidi="en-US"/>
    </w:rPr>
  </w:style>
  <w:style w:type="paragraph" w:styleId="Tekstpodstawowy">
    <w:name w:val="Body Text"/>
    <w:basedOn w:val="Normalny"/>
    <w:link w:val="TekstpodstawowyZnak"/>
    <w:rsid w:val="005946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4660"/>
    <w:rPr>
      <w:rFonts w:eastAsiaTheme="minorEastAsia"/>
      <w:sz w:val="24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5946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94660"/>
    <w:rPr>
      <w:rFonts w:eastAsiaTheme="minorEastAsia"/>
      <w:sz w:val="24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59466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4660"/>
    <w:rPr>
      <w:rFonts w:eastAsiaTheme="minorEastAsia"/>
      <w:sz w:val="24"/>
      <w:szCs w:val="20"/>
      <w:lang w:val="en-US" w:bidi="en-US"/>
    </w:rPr>
  </w:style>
  <w:style w:type="paragraph" w:styleId="NormalnyWeb">
    <w:name w:val="Normal (Web)"/>
    <w:basedOn w:val="Normalny"/>
    <w:rsid w:val="0059466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rsid w:val="00594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660"/>
    <w:rPr>
      <w:rFonts w:eastAsiaTheme="minorEastAsia"/>
      <w:sz w:val="24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59466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94660"/>
    <w:rPr>
      <w:rFonts w:eastAsiaTheme="minorEastAsia"/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Tekstpodstawowy2">
    <w:name w:val="Body Text 2"/>
    <w:basedOn w:val="Normalny"/>
    <w:link w:val="Tekstpodstawowy2Znak"/>
    <w:rsid w:val="00594660"/>
    <w:pPr>
      <w:tabs>
        <w:tab w:val="left" w:pos="-1440"/>
        <w:tab w:val="left" w:pos="-720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594660"/>
    <w:rPr>
      <w:rFonts w:eastAsiaTheme="minorEastAsia"/>
      <w:b/>
      <w:sz w:val="24"/>
      <w:szCs w:val="20"/>
      <w:lang w:val="en-US" w:bidi="en-US"/>
    </w:rPr>
  </w:style>
  <w:style w:type="paragraph" w:customStyle="1" w:styleId="Tekstpodstawowy21">
    <w:name w:val="Tekst podstawowy 21"/>
    <w:basedOn w:val="Normalny"/>
    <w:rsid w:val="00594660"/>
    <w:pPr>
      <w:jc w:val="both"/>
    </w:pPr>
  </w:style>
  <w:style w:type="paragraph" w:styleId="Tekstpodstawowy3">
    <w:name w:val="Body Text 3"/>
    <w:basedOn w:val="Normalny"/>
    <w:link w:val="Tekstpodstawowy3Znak"/>
    <w:rsid w:val="0059466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94660"/>
    <w:rPr>
      <w:rFonts w:eastAsiaTheme="minorEastAsia"/>
      <w:sz w:val="24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594660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594660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59466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59466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59466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59466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9466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9466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94660"/>
    <w:pPr>
      <w:ind w:left="1920"/>
    </w:pPr>
    <w:rPr>
      <w:sz w:val="18"/>
      <w:szCs w:val="18"/>
    </w:rPr>
  </w:style>
  <w:style w:type="character" w:styleId="UyteHipercze">
    <w:name w:val="FollowedHyperlink"/>
    <w:rsid w:val="00594660"/>
    <w:rPr>
      <w:color w:val="800080"/>
      <w:u w:val="single"/>
    </w:rPr>
  </w:style>
  <w:style w:type="paragraph" w:customStyle="1" w:styleId="Default">
    <w:name w:val="Default"/>
    <w:rsid w:val="00594660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94660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94660"/>
    <w:pPr>
      <w:widowControl w:val="0"/>
      <w:suppressAutoHyphens/>
    </w:pPr>
  </w:style>
  <w:style w:type="paragraph" w:customStyle="1" w:styleId="Literatura">
    <w:name w:val="Literatura"/>
    <w:basedOn w:val="Normalny"/>
    <w:rsid w:val="0059466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qFormat/>
    <w:rsid w:val="00594660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59466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594660"/>
  </w:style>
  <w:style w:type="character" w:styleId="Pogrubienie">
    <w:name w:val="Strong"/>
    <w:uiPriority w:val="22"/>
    <w:qFormat/>
    <w:rsid w:val="00594660"/>
    <w:rPr>
      <w:b/>
      <w:bCs/>
    </w:rPr>
  </w:style>
  <w:style w:type="paragraph" w:styleId="Akapitzlist">
    <w:name w:val="List Paragraph"/>
    <w:basedOn w:val="Normalny"/>
    <w:link w:val="AkapitzlistZnak"/>
    <w:qFormat/>
    <w:rsid w:val="0059466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594660"/>
    <w:rPr>
      <w:rFonts w:eastAsiaTheme="minorEastAsia"/>
      <w:sz w:val="24"/>
      <w:szCs w:val="20"/>
      <w:lang w:val="en-US" w:bidi="en-US"/>
    </w:rPr>
  </w:style>
  <w:style w:type="paragraph" w:customStyle="1" w:styleId="Bullet">
    <w:name w:val="Bullet"/>
    <w:autoRedefine/>
    <w:rsid w:val="00594660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594660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594660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594660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594660"/>
    <w:rPr>
      <w:rFonts w:eastAsiaTheme="minorEastAsia"/>
      <w:sz w:val="24"/>
      <w:szCs w:val="20"/>
      <w:lang w:val="en-US" w:bidi="en-US"/>
    </w:rPr>
  </w:style>
  <w:style w:type="paragraph" w:styleId="Legenda">
    <w:name w:val="caption"/>
    <w:basedOn w:val="Normalny"/>
    <w:next w:val="Normalny"/>
    <w:unhideWhenUsed/>
    <w:qFormat/>
    <w:rsid w:val="00594660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594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4660"/>
    <w:rPr>
      <w:rFonts w:ascii="Tahoma" w:eastAsiaTheme="minorEastAsia" w:hAnsi="Tahoma" w:cs="Tahoma"/>
      <w:sz w:val="16"/>
      <w:szCs w:val="16"/>
      <w:lang w:val="en-US" w:bidi="en-US"/>
    </w:rPr>
  </w:style>
  <w:style w:type="paragraph" w:styleId="Podtytu">
    <w:name w:val="Subtitle"/>
    <w:basedOn w:val="Normalny"/>
    <w:next w:val="Normalny"/>
    <w:link w:val="PodtytuZnak"/>
    <w:qFormat/>
    <w:rsid w:val="0059466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rsid w:val="00594660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qFormat/>
    <w:rsid w:val="0059466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594660"/>
    <w:rPr>
      <w:rFonts w:eastAsiaTheme="minorEastAsia"/>
      <w:sz w:val="24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qFormat/>
    <w:rsid w:val="00594660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rsid w:val="00594660"/>
    <w:rPr>
      <w:rFonts w:eastAsiaTheme="minorEastAsia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59466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rsid w:val="00594660"/>
    <w:rPr>
      <w:rFonts w:eastAsiaTheme="minorEastAsia"/>
      <w:i/>
      <w:iCs/>
      <w:color w:val="4472C4" w:themeColor="accent1"/>
      <w:sz w:val="24"/>
      <w:szCs w:val="20"/>
      <w:lang w:val="en-US" w:bidi="en-US"/>
    </w:rPr>
  </w:style>
  <w:style w:type="character" w:styleId="Wyrnieniedelikatne">
    <w:name w:val="Subtle Emphasis"/>
    <w:qFormat/>
    <w:rsid w:val="00594660"/>
    <w:rPr>
      <w:i/>
      <w:iCs/>
      <w:color w:val="1F3763" w:themeColor="accent1" w:themeShade="7F"/>
    </w:rPr>
  </w:style>
  <w:style w:type="character" w:styleId="Wyrnienieintensywne">
    <w:name w:val="Intense Emphasis"/>
    <w:qFormat/>
    <w:rsid w:val="0059466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qFormat/>
    <w:rsid w:val="00594660"/>
    <w:rPr>
      <w:b/>
      <w:bCs/>
      <w:color w:val="4472C4" w:themeColor="accent1"/>
    </w:rPr>
  </w:style>
  <w:style w:type="character" w:styleId="Odwoanieintensywne">
    <w:name w:val="Intense Reference"/>
    <w:qFormat/>
    <w:rsid w:val="00594660"/>
    <w:rPr>
      <w:b/>
      <w:bCs/>
      <w:i/>
      <w:iCs/>
      <w:caps/>
      <w:color w:val="4472C4" w:themeColor="accent1"/>
    </w:rPr>
  </w:style>
  <w:style w:type="character" w:styleId="Tytuksiki">
    <w:name w:val="Book Title"/>
    <w:qFormat/>
    <w:rsid w:val="0059466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4660"/>
    <w:pPr>
      <w:outlineLvl w:val="9"/>
    </w:pPr>
  </w:style>
  <w:style w:type="paragraph" w:customStyle="1" w:styleId="podtytuy">
    <w:name w:val="podtytuły"/>
    <w:basedOn w:val="Normalny"/>
    <w:link w:val="podtytuyZnak"/>
    <w:rsid w:val="00594660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594660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594660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594660"/>
    <w:rPr>
      <w:rFonts w:ascii="Times New Roman" w:eastAsia="Times New Roman" w:hAnsi="Times New Roman" w:cs="Times New Roman"/>
      <w:b/>
      <w:i/>
      <w:sz w:val="28"/>
      <w:szCs w:val="28"/>
      <w:lang w:val="en-US" w:eastAsia="pl-PL" w:bidi="en-US"/>
    </w:rPr>
  </w:style>
  <w:style w:type="table" w:customStyle="1" w:styleId="Jasnalistaakcent11">
    <w:name w:val="Jasna lista — akcent 11"/>
    <w:basedOn w:val="Standardowy"/>
    <w:uiPriority w:val="61"/>
    <w:rsid w:val="0059466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59466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59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5946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5946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594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594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5946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5946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5946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5946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5946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5946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59466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594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5946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5946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59466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5946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594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594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5946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5946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5946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5946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5946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5946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5946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5946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5946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5946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5946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594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594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594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594660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59466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59466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59466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5946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5946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5946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5946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5946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5946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5946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5946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594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5946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5946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594660"/>
  </w:style>
  <w:style w:type="character" w:customStyle="1" w:styleId="eop">
    <w:name w:val="eop"/>
    <w:basedOn w:val="Domylnaczcionkaakapitu"/>
    <w:rsid w:val="00594660"/>
  </w:style>
  <w:style w:type="paragraph" w:customStyle="1" w:styleId="Standard">
    <w:name w:val="Standard"/>
    <w:rsid w:val="00594660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4"/>
      <w:szCs w:val="20"/>
      <w:lang w:val="en-US" w:bidi="en-US"/>
    </w:rPr>
  </w:style>
  <w:style w:type="paragraph" w:customStyle="1" w:styleId="Heading">
    <w:name w:val="Heading"/>
    <w:basedOn w:val="Standard"/>
    <w:next w:val="Textbody"/>
    <w:rsid w:val="005946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94660"/>
    <w:pPr>
      <w:spacing w:after="120"/>
    </w:pPr>
  </w:style>
  <w:style w:type="paragraph" w:styleId="Lista">
    <w:name w:val="List"/>
    <w:basedOn w:val="Textbody"/>
    <w:rsid w:val="00594660"/>
    <w:rPr>
      <w:rFonts w:cs="Arial"/>
    </w:rPr>
  </w:style>
  <w:style w:type="paragraph" w:customStyle="1" w:styleId="Index">
    <w:name w:val="Index"/>
    <w:basedOn w:val="Standard"/>
    <w:rsid w:val="00594660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94660"/>
    <w:pPr>
      <w:ind w:left="283" w:firstLine="708"/>
      <w:jc w:val="both"/>
    </w:pPr>
  </w:style>
  <w:style w:type="paragraph" w:customStyle="1" w:styleId="Contents1">
    <w:name w:val="Contents 1"/>
    <w:basedOn w:val="Standard"/>
    <w:rsid w:val="00594660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customStyle="1" w:styleId="Contents2">
    <w:name w:val="Contents 2"/>
    <w:basedOn w:val="Standard"/>
    <w:rsid w:val="00594660"/>
    <w:pPr>
      <w:tabs>
        <w:tab w:val="right" w:leader="dot" w:pos="9866"/>
      </w:tabs>
      <w:spacing w:before="120" w:after="120"/>
      <w:ind w:left="238"/>
    </w:pPr>
    <w:rPr>
      <w:smallCaps/>
    </w:rPr>
  </w:style>
  <w:style w:type="paragraph" w:customStyle="1" w:styleId="Contents3">
    <w:name w:val="Contents 3"/>
    <w:basedOn w:val="Standard"/>
    <w:rsid w:val="00594660"/>
    <w:pPr>
      <w:tabs>
        <w:tab w:val="right" w:leader="dot" w:pos="9552"/>
      </w:tabs>
      <w:ind w:left="480"/>
    </w:pPr>
    <w:rPr>
      <w:i/>
      <w:iCs/>
    </w:rPr>
  </w:style>
  <w:style w:type="paragraph" w:customStyle="1" w:styleId="Contents4">
    <w:name w:val="Contents 4"/>
    <w:basedOn w:val="Standard"/>
    <w:rsid w:val="00594660"/>
    <w:pPr>
      <w:tabs>
        <w:tab w:val="right" w:leader="dot" w:pos="9509"/>
      </w:tabs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594660"/>
    <w:pPr>
      <w:tabs>
        <w:tab w:val="right" w:leader="dot" w:pos="9466"/>
      </w:tabs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594660"/>
    <w:pPr>
      <w:tabs>
        <w:tab w:val="right" w:leader="dot" w:pos="9423"/>
      </w:tabs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594660"/>
    <w:pPr>
      <w:tabs>
        <w:tab w:val="right" w:leader="dot" w:pos="9380"/>
      </w:tabs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594660"/>
    <w:pPr>
      <w:tabs>
        <w:tab w:val="right" w:leader="dot" w:pos="9337"/>
      </w:tabs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594660"/>
    <w:pPr>
      <w:tabs>
        <w:tab w:val="right" w:leader="dot" w:pos="9294"/>
      </w:tabs>
      <w:ind w:left="1920"/>
    </w:pPr>
    <w:rPr>
      <w:sz w:val="18"/>
      <w:szCs w:val="18"/>
    </w:rPr>
  </w:style>
  <w:style w:type="paragraph" w:customStyle="1" w:styleId="ContentsHeading">
    <w:name w:val="Contents Heading"/>
    <w:basedOn w:val="Nagwek1"/>
    <w:rsid w:val="00594660"/>
    <w:pPr>
      <w:suppressLineNumbers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/>
      <w:autoSpaceDN w:val="0"/>
      <w:textAlignment w:val="baseline"/>
    </w:pPr>
    <w:rPr>
      <w:rFonts w:ascii="Calibri" w:eastAsia="SimSun" w:hAnsi="Calibri" w:cs="F"/>
      <w:color w:val="FFFFFF"/>
      <w:kern w:val="3"/>
      <w:sz w:val="32"/>
      <w:szCs w:val="32"/>
    </w:rPr>
  </w:style>
  <w:style w:type="character" w:customStyle="1" w:styleId="Internetlink">
    <w:name w:val="Internet link"/>
    <w:rsid w:val="00594660"/>
    <w:rPr>
      <w:strike w:val="0"/>
      <w:dstrike w:val="0"/>
      <w:color w:val="CCFFCC"/>
      <w:u w:val="none"/>
    </w:rPr>
  </w:style>
  <w:style w:type="character" w:customStyle="1" w:styleId="StrongEmphasis">
    <w:name w:val="Strong Emphasis"/>
    <w:rsid w:val="00594660"/>
    <w:rPr>
      <w:b/>
      <w:bCs/>
    </w:rPr>
  </w:style>
  <w:style w:type="character" w:customStyle="1" w:styleId="ListLabel1">
    <w:name w:val="ListLabel 1"/>
    <w:rsid w:val="00594660"/>
    <w:rPr>
      <w:rFonts w:cs="Courier New"/>
    </w:rPr>
  </w:style>
  <w:style w:type="character" w:customStyle="1" w:styleId="ListLabel2">
    <w:name w:val="ListLabel 2"/>
    <w:rsid w:val="00594660"/>
    <w:rPr>
      <w:b/>
    </w:rPr>
  </w:style>
  <w:style w:type="character" w:customStyle="1" w:styleId="EndnoteSymbol">
    <w:name w:val="Endnote Symbol"/>
    <w:rsid w:val="00594660"/>
  </w:style>
  <w:style w:type="numbering" w:customStyle="1" w:styleId="WWNum1">
    <w:name w:val="WWNum1"/>
    <w:basedOn w:val="Bezlisty"/>
    <w:rsid w:val="00594660"/>
    <w:pPr>
      <w:numPr>
        <w:numId w:val="1"/>
      </w:numPr>
    </w:pPr>
  </w:style>
  <w:style w:type="numbering" w:customStyle="1" w:styleId="WWNum2">
    <w:name w:val="WWNum2"/>
    <w:basedOn w:val="Bezlisty"/>
    <w:rsid w:val="00594660"/>
    <w:pPr>
      <w:numPr>
        <w:numId w:val="2"/>
      </w:numPr>
    </w:pPr>
  </w:style>
  <w:style w:type="numbering" w:customStyle="1" w:styleId="WWNum3">
    <w:name w:val="WWNum3"/>
    <w:basedOn w:val="Bezlisty"/>
    <w:rsid w:val="00594660"/>
    <w:pPr>
      <w:numPr>
        <w:numId w:val="3"/>
      </w:numPr>
    </w:pPr>
  </w:style>
  <w:style w:type="numbering" w:customStyle="1" w:styleId="WWNum4">
    <w:name w:val="WWNum4"/>
    <w:basedOn w:val="Bezlisty"/>
    <w:rsid w:val="00594660"/>
    <w:pPr>
      <w:numPr>
        <w:numId w:val="4"/>
      </w:numPr>
    </w:pPr>
  </w:style>
  <w:style w:type="numbering" w:customStyle="1" w:styleId="WWNum5">
    <w:name w:val="WWNum5"/>
    <w:basedOn w:val="Bezlisty"/>
    <w:rsid w:val="00594660"/>
    <w:pPr>
      <w:numPr>
        <w:numId w:val="5"/>
      </w:numPr>
    </w:pPr>
  </w:style>
  <w:style w:type="numbering" w:customStyle="1" w:styleId="WWNum6">
    <w:name w:val="WWNum6"/>
    <w:basedOn w:val="Bezlisty"/>
    <w:rsid w:val="00594660"/>
    <w:pPr>
      <w:numPr>
        <w:numId w:val="6"/>
      </w:numPr>
    </w:pPr>
  </w:style>
  <w:style w:type="numbering" w:customStyle="1" w:styleId="WWNum7">
    <w:name w:val="WWNum7"/>
    <w:basedOn w:val="Bezlisty"/>
    <w:rsid w:val="00594660"/>
    <w:pPr>
      <w:numPr>
        <w:numId w:val="7"/>
      </w:numPr>
    </w:pPr>
  </w:style>
  <w:style w:type="numbering" w:customStyle="1" w:styleId="WWNum8">
    <w:name w:val="WWNum8"/>
    <w:basedOn w:val="Bezlisty"/>
    <w:rsid w:val="00594660"/>
    <w:pPr>
      <w:numPr>
        <w:numId w:val="8"/>
      </w:numPr>
    </w:pPr>
  </w:style>
  <w:style w:type="numbering" w:customStyle="1" w:styleId="WWNum9">
    <w:name w:val="WWNum9"/>
    <w:basedOn w:val="Bezlisty"/>
    <w:rsid w:val="00594660"/>
    <w:pPr>
      <w:numPr>
        <w:numId w:val="9"/>
      </w:numPr>
    </w:pPr>
  </w:style>
  <w:style w:type="numbering" w:customStyle="1" w:styleId="WWNum10">
    <w:name w:val="WWNum10"/>
    <w:basedOn w:val="Bezlisty"/>
    <w:rsid w:val="00594660"/>
    <w:pPr>
      <w:numPr>
        <w:numId w:val="10"/>
      </w:numPr>
    </w:pPr>
  </w:style>
  <w:style w:type="numbering" w:customStyle="1" w:styleId="WWNum11">
    <w:name w:val="WWNum11"/>
    <w:basedOn w:val="Bezlisty"/>
    <w:rsid w:val="00594660"/>
    <w:pPr>
      <w:numPr>
        <w:numId w:val="11"/>
      </w:numPr>
    </w:pPr>
  </w:style>
  <w:style w:type="numbering" w:customStyle="1" w:styleId="WWNum12">
    <w:name w:val="WWNum12"/>
    <w:basedOn w:val="Bezlisty"/>
    <w:rsid w:val="00594660"/>
    <w:pPr>
      <w:numPr>
        <w:numId w:val="12"/>
      </w:numPr>
    </w:pPr>
  </w:style>
  <w:style w:type="numbering" w:customStyle="1" w:styleId="WWNum13">
    <w:name w:val="WWNum13"/>
    <w:basedOn w:val="Bezlisty"/>
    <w:rsid w:val="00594660"/>
    <w:pPr>
      <w:numPr>
        <w:numId w:val="13"/>
      </w:numPr>
    </w:pPr>
  </w:style>
  <w:style w:type="numbering" w:customStyle="1" w:styleId="WWNum14">
    <w:name w:val="WWNum14"/>
    <w:basedOn w:val="Bezlisty"/>
    <w:rsid w:val="00594660"/>
    <w:pPr>
      <w:numPr>
        <w:numId w:val="14"/>
      </w:numPr>
    </w:pPr>
  </w:style>
  <w:style w:type="numbering" w:customStyle="1" w:styleId="WWNum15">
    <w:name w:val="WWNum15"/>
    <w:basedOn w:val="Bezlisty"/>
    <w:rsid w:val="00594660"/>
    <w:pPr>
      <w:numPr>
        <w:numId w:val="15"/>
      </w:numPr>
    </w:pPr>
  </w:style>
  <w:style w:type="numbering" w:customStyle="1" w:styleId="WWNum16">
    <w:name w:val="WWNum16"/>
    <w:basedOn w:val="Bezlisty"/>
    <w:rsid w:val="00594660"/>
    <w:pPr>
      <w:numPr>
        <w:numId w:val="16"/>
      </w:numPr>
    </w:pPr>
  </w:style>
  <w:style w:type="numbering" w:customStyle="1" w:styleId="WWNum17">
    <w:name w:val="WWNum17"/>
    <w:basedOn w:val="Bezlisty"/>
    <w:rsid w:val="00594660"/>
    <w:pPr>
      <w:numPr>
        <w:numId w:val="17"/>
      </w:numPr>
    </w:pPr>
  </w:style>
  <w:style w:type="numbering" w:customStyle="1" w:styleId="WWNum18">
    <w:name w:val="WWNum18"/>
    <w:basedOn w:val="Bezlisty"/>
    <w:rsid w:val="00594660"/>
    <w:pPr>
      <w:numPr>
        <w:numId w:val="18"/>
      </w:numPr>
    </w:pPr>
  </w:style>
  <w:style w:type="numbering" w:customStyle="1" w:styleId="WWNum19">
    <w:name w:val="WWNum19"/>
    <w:basedOn w:val="Bezlisty"/>
    <w:rsid w:val="00594660"/>
    <w:pPr>
      <w:numPr>
        <w:numId w:val="19"/>
      </w:numPr>
    </w:pPr>
  </w:style>
  <w:style w:type="numbering" w:customStyle="1" w:styleId="WWNum20">
    <w:name w:val="WWNum20"/>
    <w:basedOn w:val="Bezlisty"/>
    <w:rsid w:val="00594660"/>
    <w:pPr>
      <w:numPr>
        <w:numId w:val="20"/>
      </w:numPr>
    </w:pPr>
  </w:style>
  <w:style w:type="numbering" w:customStyle="1" w:styleId="WWNum21">
    <w:name w:val="WWNum21"/>
    <w:basedOn w:val="Bezlisty"/>
    <w:rsid w:val="00594660"/>
    <w:pPr>
      <w:numPr>
        <w:numId w:val="21"/>
      </w:numPr>
    </w:pPr>
  </w:style>
  <w:style w:type="numbering" w:customStyle="1" w:styleId="WWNum22">
    <w:name w:val="WWNum22"/>
    <w:basedOn w:val="Bezlisty"/>
    <w:rsid w:val="00594660"/>
    <w:pPr>
      <w:numPr>
        <w:numId w:val="22"/>
      </w:numPr>
    </w:pPr>
  </w:style>
  <w:style w:type="numbering" w:customStyle="1" w:styleId="WWNum23">
    <w:name w:val="WWNum23"/>
    <w:basedOn w:val="Bezlisty"/>
    <w:rsid w:val="00594660"/>
    <w:pPr>
      <w:numPr>
        <w:numId w:val="23"/>
      </w:numPr>
    </w:pPr>
  </w:style>
  <w:style w:type="numbering" w:customStyle="1" w:styleId="WWNum24">
    <w:name w:val="WWNum24"/>
    <w:basedOn w:val="Bezlisty"/>
    <w:rsid w:val="00594660"/>
    <w:pPr>
      <w:numPr>
        <w:numId w:val="24"/>
      </w:numPr>
    </w:pPr>
  </w:style>
  <w:style w:type="numbering" w:customStyle="1" w:styleId="WWNum25">
    <w:name w:val="WWNum25"/>
    <w:basedOn w:val="Bezlisty"/>
    <w:rsid w:val="00594660"/>
    <w:pPr>
      <w:numPr>
        <w:numId w:val="25"/>
      </w:numPr>
    </w:pPr>
  </w:style>
  <w:style w:type="numbering" w:customStyle="1" w:styleId="WWNum26">
    <w:name w:val="WWNum26"/>
    <w:basedOn w:val="Bezlisty"/>
    <w:rsid w:val="00594660"/>
    <w:pPr>
      <w:numPr>
        <w:numId w:val="26"/>
      </w:numPr>
    </w:pPr>
  </w:style>
  <w:style w:type="numbering" w:customStyle="1" w:styleId="WWNum27">
    <w:name w:val="WWNum27"/>
    <w:basedOn w:val="Bezlisty"/>
    <w:rsid w:val="00594660"/>
    <w:pPr>
      <w:numPr>
        <w:numId w:val="27"/>
      </w:numPr>
    </w:pPr>
  </w:style>
  <w:style w:type="numbering" w:customStyle="1" w:styleId="WWNum28">
    <w:name w:val="WWNum28"/>
    <w:basedOn w:val="Bezlisty"/>
    <w:rsid w:val="00594660"/>
    <w:pPr>
      <w:numPr>
        <w:numId w:val="28"/>
      </w:numPr>
    </w:pPr>
  </w:style>
  <w:style w:type="numbering" w:customStyle="1" w:styleId="WWNum29">
    <w:name w:val="WWNum29"/>
    <w:basedOn w:val="Bezlisty"/>
    <w:rsid w:val="00594660"/>
    <w:pPr>
      <w:numPr>
        <w:numId w:val="29"/>
      </w:numPr>
    </w:pPr>
  </w:style>
  <w:style w:type="numbering" w:customStyle="1" w:styleId="WWNum30">
    <w:name w:val="WWNum30"/>
    <w:basedOn w:val="Bezlisty"/>
    <w:rsid w:val="00594660"/>
    <w:pPr>
      <w:numPr>
        <w:numId w:val="30"/>
      </w:numPr>
    </w:pPr>
  </w:style>
  <w:style w:type="numbering" w:customStyle="1" w:styleId="WWNum31">
    <w:name w:val="WWNum31"/>
    <w:basedOn w:val="Bezlisty"/>
    <w:rsid w:val="00594660"/>
    <w:pPr>
      <w:numPr>
        <w:numId w:val="31"/>
      </w:numPr>
    </w:pPr>
  </w:style>
  <w:style w:type="numbering" w:customStyle="1" w:styleId="WWNum32">
    <w:name w:val="WWNum32"/>
    <w:basedOn w:val="Bezlisty"/>
    <w:rsid w:val="00594660"/>
    <w:pPr>
      <w:numPr>
        <w:numId w:val="32"/>
      </w:numPr>
    </w:pPr>
  </w:style>
  <w:style w:type="numbering" w:customStyle="1" w:styleId="WWNum33">
    <w:name w:val="WWNum33"/>
    <w:basedOn w:val="Bezlisty"/>
    <w:rsid w:val="00594660"/>
    <w:pPr>
      <w:numPr>
        <w:numId w:val="33"/>
      </w:numPr>
    </w:pPr>
  </w:style>
  <w:style w:type="numbering" w:customStyle="1" w:styleId="WWNum34">
    <w:name w:val="WWNum34"/>
    <w:basedOn w:val="Bezlisty"/>
    <w:rsid w:val="00594660"/>
    <w:pPr>
      <w:numPr>
        <w:numId w:val="34"/>
      </w:numPr>
    </w:pPr>
  </w:style>
  <w:style w:type="numbering" w:customStyle="1" w:styleId="WWNum35">
    <w:name w:val="WWNum35"/>
    <w:basedOn w:val="Bezlisty"/>
    <w:rsid w:val="00594660"/>
    <w:pPr>
      <w:numPr>
        <w:numId w:val="35"/>
      </w:numPr>
    </w:pPr>
  </w:style>
  <w:style w:type="numbering" w:customStyle="1" w:styleId="WWNum36">
    <w:name w:val="WWNum36"/>
    <w:basedOn w:val="Bezlisty"/>
    <w:rsid w:val="00594660"/>
    <w:pPr>
      <w:numPr>
        <w:numId w:val="36"/>
      </w:numPr>
    </w:pPr>
  </w:style>
  <w:style w:type="numbering" w:customStyle="1" w:styleId="WWNum37">
    <w:name w:val="WWNum37"/>
    <w:basedOn w:val="Bezlisty"/>
    <w:rsid w:val="00594660"/>
    <w:pPr>
      <w:numPr>
        <w:numId w:val="37"/>
      </w:numPr>
    </w:pPr>
  </w:style>
  <w:style w:type="paragraph" w:customStyle="1" w:styleId="paragraph">
    <w:name w:val="paragraph"/>
    <w:basedOn w:val="Normalny"/>
    <w:rsid w:val="0059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character" w:customStyle="1" w:styleId="contextualspellingandgrammarerror">
    <w:name w:val="contextualspellingandgrammarerror"/>
    <w:basedOn w:val="Domylnaczcionkaakapitu"/>
    <w:rsid w:val="00594660"/>
  </w:style>
  <w:style w:type="character" w:customStyle="1" w:styleId="spellingerror">
    <w:name w:val="spellingerror"/>
    <w:basedOn w:val="Domylnaczcionkaakapitu"/>
    <w:rsid w:val="00594660"/>
  </w:style>
  <w:style w:type="paragraph" w:customStyle="1" w:styleId="western">
    <w:name w:val="western"/>
    <w:basedOn w:val="Normalny"/>
    <w:rsid w:val="00544F84"/>
    <w:pPr>
      <w:spacing w:before="100" w:beforeAutospacing="1" w:after="142"/>
    </w:pPr>
    <w:rPr>
      <w:rFonts w:ascii="Times New Roman" w:eastAsia="Times New Roman" w:hAnsi="Times New Roman" w:cs="Times New Roman"/>
      <w:color w:val="000000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Elżebieta Kania</dc:creator>
  <cp:keywords/>
  <dc:description/>
  <cp:lastModifiedBy>Elżebieta Kania</cp:lastModifiedBy>
  <cp:revision>10</cp:revision>
  <dcterms:created xsi:type="dcterms:W3CDTF">2022-11-08T22:20:00Z</dcterms:created>
  <dcterms:modified xsi:type="dcterms:W3CDTF">2022-11-09T22:33:00Z</dcterms:modified>
</cp:coreProperties>
</file>