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0081" w14:textId="0455FBBE" w:rsidR="00E86C86" w:rsidRDefault="00E86C86" w:rsidP="00E86C8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Opisy przedmiotów </w:t>
      </w:r>
      <w:r w:rsidR="006A584F">
        <w:t xml:space="preserve">ECTS </w:t>
      </w:r>
    </w:p>
    <w:p w14:paraId="286C3A3E" w14:textId="77777777" w:rsidR="00E86C86" w:rsidRDefault="00E86C86" w:rsidP="00E86C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dla kierunku</w:t>
      </w:r>
    </w:p>
    <w:p w14:paraId="5B032D25" w14:textId="0321B881" w:rsidR="00E86C86" w:rsidRDefault="00E86C86" w:rsidP="00E86C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Administracja</w:t>
      </w:r>
      <w:r w:rsidR="009733C0">
        <w:rPr>
          <w:b/>
          <w:bCs/>
        </w:rPr>
        <w:t xml:space="preserve"> </w:t>
      </w:r>
      <w:r w:rsidR="00DE5D0A">
        <w:rPr>
          <w:b/>
          <w:bCs/>
        </w:rPr>
        <w:t xml:space="preserve">studia </w:t>
      </w:r>
      <w:bookmarkStart w:id="0" w:name="_GoBack"/>
      <w:bookmarkEnd w:id="0"/>
      <w:r w:rsidR="009733C0">
        <w:rPr>
          <w:b/>
          <w:bCs/>
        </w:rPr>
        <w:t>II stopnia</w:t>
      </w:r>
    </w:p>
    <w:p w14:paraId="23E7CF5E" w14:textId="6A972CB4" w:rsidR="00E86C86" w:rsidRDefault="00E86C86" w:rsidP="00E86C8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forma studiów –  stacjonarne </w:t>
      </w:r>
    </w:p>
    <w:p w14:paraId="0F0B0458" w14:textId="3AD34BA6" w:rsidR="00E86C86" w:rsidRDefault="00E86C86" w:rsidP="00E86C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cykl kształcenia 2022 – 202</w:t>
      </w:r>
      <w:r w:rsidR="00CA4426">
        <w:rPr>
          <w:b/>
          <w:bCs/>
        </w:rPr>
        <w:t>4</w:t>
      </w:r>
    </w:p>
    <w:p w14:paraId="34B26A7A" w14:textId="77777777" w:rsidR="00E86C86" w:rsidRDefault="00E86C86" w:rsidP="00E86C86">
      <w:pPr>
        <w:spacing w:line="360" w:lineRule="auto"/>
        <w:jc w:val="center"/>
        <w:rPr>
          <w:b/>
          <w:bCs/>
        </w:rPr>
      </w:pPr>
    </w:p>
    <w:p w14:paraId="3BABA13D" w14:textId="77777777" w:rsidR="00E86C86" w:rsidRDefault="00E86C86" w:rsidP="00E86C86">
      <w:pPr>
        <w:spacing w:line="360" w:lineRule="auto"/>
        <w:jc w:val="center"/>
        <w:rPr>
          <w:b/>
          <w:bCs/>
        </w:rPr>
      </w:pPr>
    </w:p>
    <w:p w14:paraId="42556F9C" w14:textId="77777777" w:rsidR="00E86C86" w:rsidRDefault="00E86C86" w:rsidP="00E86C86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Semestr I (limit 30)</w:t>
      </w:r>
    </w:p>
    <w:p w14:paraId="62A79454" w14:textId="2998BA33" w:rsidR="00E86C86" w:rsidRDefault="00E86C86" w:rsidP="00E86C8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Przedmioty obowiązkowe (limit 26)</w:t>
      </w: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66"/>
        <w:gridCol w:w="946"/>
        <w:gridCol w:w="510"/>
        <w:gridCol w:w="622"/>
        <w:gridCol w:w="959"/>
        <w:gridCol w:w="956"/>
      </w:tblGrid>
      <w:tr w:rsidR="00E86C86" w14:paraId="1161FB6B" w14:textId="77777777" w:rsidTr="00E86C8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07E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03C7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D99D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1A3A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3C4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819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E28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E86C86" w14:paraId="0BAEB2B2" w14:textId="77777777" w:rsidTr="00E86C8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E4E6" w14:textId="77777777" w:rsidR="00E86C86" w:rsidRDefault="00E86C86" w:rsidP="00602EA7">
            <w:pPr>
              <w:jc w:val="center"/>
            </w:pPr>
            <w: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21F" w14:textId="2E16DDDE" w:rsidR="00E86C86" w:rsidRDefault="00E86C86" w:rsidP="00602EA7">
            <w:r>
              <w:t>Postępowania szczególne w administracji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828" w14:textId="3E4A5E0C" w:rsidR="00E86C86" w:rsidRDefault="00E86C86" w:rsidP="00602EA7">
            <w:pPr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AFA" w14:textId="0D41F8CC" w:rsidR="00E86C86" w:rsidRDefault="00E86C86" w:rsidP="00602EA7">
            <w:pPr>
              <w:jc w:val="center"/>
            </w:pPr>
            <w: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77F" w14:textId="0DAC1642" w:rsidR="00E86C86" w:rsidRDefault="00E86C86" w:rsidP="00602EA7">
            <w:pPr>
              <w:jc w:val="center"/>
            </w:pPr>
            <w:r>
              <w:t>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257" w14:textId="1DDEA185" w:rsidR="00E86C86" w:rsidRDefault="00E86C86" w:rsidP="00602EA7">
            <w:pPr>
              <w:jc w:val="center"/>
            </w:pPr>
            <w: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16DB" w14:textId="77777777" w:rsidR="00E86C86" w:rsidRPr="006E3A77" w:rsidRDefault="00E86C86" w:rsidP="00602EA7"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E86C86" w14:paraId="7D085DBC" w14:textId="77777777" w:rsidTr="00E86C8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FE14" w14:textId="77777777" w:rsidR="00E86C86" w:rsidRDefault="00E86C86" w:rsidP="00602EA7">
            <w:pPr>
              <w:jc w:val="center"/>
            </w:pPr>
            <w:r>
              <w:t>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D92" w14:textId="478FC3E0" w:rsidR="00E86C86" w:rsidRDefault="00E86C86" w:rsidP="00602EA7">
            <w:r>
              <w:t>Prawne i administracyjne aspekty rolnictwa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EBE" w14:textId="715A4369" w:rsidR="00E86C86" w:rsidRDefault="00E86C86" w:rsidP="00602EA7">
            <w:pPr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DA9" w14:textId="1B545365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FAF" w14:textId="399B4A5B" w:rsidR="00E86C86" w:rsidRDefault="00E86C86" w:rsidP="00602EA7">
            <w:pPr>
              <w:jc w:val="center"/>
            </w:pPr>
            <w:r>
              <w:t>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465" w14:textId="1BEA74E9" w:rsidR="00E86C86" w:rsidRDefault="00E86C86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6CE4" w14:textId="77777777" w:rsidR="00E86C86" w:rsidRPr="006E3A77" w:rsidRDefault="00E86C86" w:rsidP="00602EA7"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E86C86" w14:paraId="1A3481D6" w14:textId="77777777" w:rsidTr="00E86C8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F9D" w14:textId="77777777" w:rsidR="00E86C86" w:rsidRDefault="00E86C86" w:rsidP="00602EA7">
            <w:pPr>
              <w:jc w:val="center"/>
            </w:pPr>
            <w:r>
              <w:t>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FDD" w14:textId="28346B59" w:rsidR="00E86C86" w:rsidRDefault="00E86C86" w:rsidP="00602EA7">
            <w:r>
              <w:t>System ochrony prawnej w UE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55C" w14:textId="7E06FA0A" w:rsidR="00E86C86" w:rsidRDefault="00E86C86" w:rsidP="00602EA7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641" w14:textId="33D64D41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F6B" w14:textId="2988076F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39E" w14:textId="62920703" w:rsidR="00E86C86" w:rsidRDefault="00E86C86" w:rsidP="00602EA7">
            <w:pPr>
              <w:jc w:val="center"/>
            </w:pPr>
            <w: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DC69" w14:textId="77777777" w:rsidR="00E86C86" w:rsidRPr="006E3A77" w:rsidRDefault="00E86C86" w:rsidP="00602EA7"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E86C86" w14:paraId="714C051C" w14:textId="77777777" w:rsidTr="00E86C8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B27A" w14:textId="77777777" w:rsidR="00E86C86" w:rsidRDefault="00E86C86" w:rsidP="00602EA7">
            <w:pPr>
              <w:jc w:val="center"/>
            </w:pPr>
            <w:r>
              <w:t>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3F4" w14:textId="69DB55C0" w:rsidR="00E86C86" w:rsidRDefault="00E86C86" w:rsidP="00602EA7">
            <w:r>
              <w:t>Działalność gospodarcza samorządu terytorialnego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531" w14:textId="1E75914D" w:rsidR="00E86C86" w:rsidRDefault="00E86C86" w:rsidP="00602EA7">
            <w:pPr>
              <w:jc w:val="center"/>
            </w:pPr>
            <w: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290" w14:textId="73053C0C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F61" w14:textId="117AA657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9D3" w14:textId="6D722767" w:rsidR="00E86C86" w:rsidRDefault="00E86C86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F878" w14:textId="77777777" w:rsidR="00E86C86" w:rsidRPr="006E3A77" w:rsidRDefault="00E86C86" w:rsidP="00602EA7"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E86C86" w14:paraId="148AB45F" w14:textId="77777777" w:rsidTr="00E86C86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435" w14:textId="77777777" w:rsidR="00E86C86" w:rsidRDefault="00E86C86" w:rsidP="00602EA7">
            <w:pPr>
              <w:jc w:val="center"/>
            </w:pPr>
            <w:r>
              <w:t>5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16C" w14:textId="1C70B99A" w:rsidR="00E86C86" w:rsidRDefault="00E86C86" w:rsidP="00602EA7">
            <w:r>
              <w:t>Prawo cywilne w administracji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09B" w14:textId="2B8D1AFE" w:rsidR="00E86C86" w:rsidRDefault="00E86C86" w:rsidP="00602EA7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205" w14:textId="4EAF3D10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6C5" w14:textId="5BD5156B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32B" w14:textId="03C79762" w:rsidR="00E86C86" w:rsidRDefault="00E86C86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F58" w14:textId="77777777" w:rsidR="00E86C86" w:rsidRPr="006E3A77" w:rsidRDefault="00E86C86" w:rsidP="00602EA7"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E86C86" w14:paraId="4F9C9CDC" w14:textId="77777777" w:rsidTr="00E86C86">
        <w:trPr>
          <w:trHeight w:val="50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6EAA" w14:textId="77777777" w:rsidR="00E86C86" w:rsidRDefault="00E86C86" w:rsidP="00602EA7">
            <w:pPr>
              <w:jc w:val="center"/>
            </w:pPr>
            <w:r>
              <w:t>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48B" w14:textId="529DC064" w:rsidR="00E86C86" w:rsidRDefault="00E86C86" w:rsidP="00602EA7">
            <w:r>
              <w:t>Przygotowanie do pracy w administracji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897" w14:textId="08EA9F03" w:rsidR="00E86C86" w:rsidRDefault="00E86C86" w:rsidP="00602EA7">
            <w:pPr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FBA" w14:textId="2BE2F209" w:rsidR="00E86C86" w:rsidRDefault="00E86C86" w:rsidP="00602EA7">
            <w:pPr>
              <w:jc w:val="center"/>
            </w:pPr>
            <w: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2A9D" w14:textId="16B1BA5F" w:rsidR="00E86C86" w:rsidRDefault="00E86C86" w:rsidP="00602EA7">
            <w:pPr>
              <w:jc w:val="center"/>
            </w:pPr>
            <w:r>
              <w:t>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CEB" w14:textId="1D0C699D" w:rsidR="00E86C86" w:rsidRDefault="00E86C86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2F1" w14:textId="77777777" w:rsidR="00E86C86" w:rsidRPr="006E3A77" w:rsidRDefault="00E86C86" w:rsidP="00602EA7"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</w:tbl>
    <w:p w14:paraId="23FF783E" w14:textId="77777777" w:rsidR="00E86C86" w:rsidRDefault="00E86C86" w:rsidP="00E86C86"/>
    <w:p w14:paraId="1AB4B52C" w14:textId="77777777" w:rsidR="00E86C86" w:rsidRDefault="00E86C86" w:rsidP="00E86C86"/>
    <w:p w14:paraId="219719E0" w14:textId="77777777" w:rsidR="00E86C86" w:rsidRDefault="00E86C86" w:rsidP="00E86C86"/>
    <w:p w14:paraId="3CC86564" w14:textId="2AA27B8C" w:rsidR="00E86C86" w:rsidRDefault="00E86C86" w:rsidP="00E86C8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Przedmioty obowiązkowe do wyboru (limit 4)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46"/>
        <w:gridCol w:w="966"/>
        <w:gridCol w:w="522"/>
        <w:gridCol w:w="637"/>
        <w:gridCol w:w="981"/>
        <w:gridCol w:w="980"/>
      </w:tblGrid>
      <w:tr w:rsidR="00E86C86" w14:paraId="35342031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DF3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E34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C29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E5E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E54F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D699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8FB0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E86C86" w14:paraId="16DB078B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B5B1" w14:textId="77777777" w:rsidR="00E86C86" w:rsidRDefault="00E86C86" w:rsidP="00602EA7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227E" w14:textId="77777777" w:rsidR="00E86C86" w:rsidRDefault="00E86C86" w:rsidP="00602EA7">
            <w:r>
              <w:t xml:space="preserve">Język obcy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F16C" w14:textId="77777777" w:rsidR="00E86C86" w:rsidRDefault="00E86C86" w:rsidP="00602EA7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982C" w14:textId="77777777" w:rsidR="00E86C86" w:rsidRDefault="00E86C86" w:rsidP="00602EA7">
            <w:pPr>
              <w:jc w:val="center"/>
            </w:pPr>
            <w: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A4F4" w14:textId="77777777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FDBB" w14:textId="50E06004" w:rsidR="00E86C86" w:rsidRDefault="00E86C86" w:rsidP="00602EA7">
            <w:pPr>
              <w:jc w:val="center"/>
            </w:pPr>
            <w: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C7A6" w14:textId="77777777" w:rsidR="00E86C86" w:rsidRDefault="00E86C86" w:rsidP="00602EA7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E86C86" w14:paraId="56273047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700" w14:textId="7788A439" w:rsidR="00E86C86" w:rsidRDefault="00E86C86" w:rsidP="00602EA7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73D" w14:textId="609BD51E" w:rsidR="00E86C86" w:rsidRDefault="00E86C86" w:rsidP="00602EA7">
            <w:r>
              <w:t>Wykład monograficzny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9A3" w14:textId="554BCD38" w:rsidR="00E86C86" w:rsidRDefault="00E86C86" w:rsidP="00602EA7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12E" w14:textId="7AF076D6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25D" w14:textId="1FCD32B7" w:rsidR="00E86C86" w:rsidRDefault="009733C0" w:rsidP="00602EA7">
            <w:pPr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EFB" w14:textId="445CB8F0" w:rsidR="00E86C86" w:rsidRDefault="00E86C86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AD2" w14:textId="690FBB26" w:rsidR="00E86C86" w:rsidRPr="006E3A77" w:rsidRDefault="009733C0" w:rsidP="00602EA7">
            <w:pPr>
              <w:jc w:val="center"/>
            </w:pPr>
            <w:r w:rsidRPr="009D62B1">
              <w:t xml:space="preserve">0413. </w:t>
            </w:r>
            <w:proofErr w:type="spellStart"/>
            <w:r w:rsidRPr="009D62B1">
              <w:t>Adm</w:t>
            </w:r>
            <w:proofErr w:type="spellEnd"/>
          </w:p>
        </w:tc>
      </w:tr>
      <w:tr w:rsidR="00E86C86" w14:paraId="21469F06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29F9" w14:textId="77777777" w:rsidR="00E86C86" w:rsidRDefault="00E86C86" w:rsidP="00602EA7">
            <w:pPr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46D" w14:textId="77777777" w:rsidR="00E86C86" w:rsidRPr="00176B8C" w:rsidRDefault="00E86C86" w:rsidP="00602EA7">
            <w:pPr>
              <w:rPr>
                <w:color w:val="FF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43E3" w14:textId="77777777" w:rsidR="00E86C86" w:rsidRPr="00176B8C" w:rsidRDefault="00E86C86" w:rsidP="00602EA7">
            <w:pPr>
              <w:jc w:val="center"/>
              <w:rPr>
                <w:color w:val="FF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3095" w14:textId="77777777" w:rsidR="00E86C86" w:rsidRPr="00176B8C" w:rsidRDefault="00E86C86" w:rsidP="00602EA7">
            <w:pPr>
              <w:jc w:val="center"/>
              <w:rPr>
                <w:color w:val="FF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AB28" w14:textId="77777777" w:rsidR="00E86C86" w:rsidRPr="00176B8C" w:rsidRDefault="00E86C86" w:rsidP="00602EA7">
            <w:pPr>
              <w:jc w:val="center"/>
              <w:rPr>
                <w:color w:val="FF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EE14" w14:textId="77777777" w:rsidR="00E86C86" w:rsidRPr="00176B8C" w:rsidRDefault="00E86C86" w:rsidP="00602EA7">
            <w:pPr>
              <w:jc w:val="center"/>
              <w:rPr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5939" w14:textId="77777777" w:rsidR="00E86C86" w:rsidRPr="00176B8C" w:rsidRDefault="00E86C86" w:rsidP="00602EA7">
            <w:pPr>
              <w:jc w:val="center"/>
              <w:rPr>
                <w:color w:val="FF0000"/>
              </w:rPr>
            </w:pPr>
          </w:p>
        </w:tc>
      </w:tr>
    </w:tbl>
    <w:p w14:paraId="2D4F6F50" w14:textId="77777777" w:rsidR="00E86C86" w:rsidRDefault="00E86C86" w:rsidP="00E86C86"/>
    <w:p w14:paraId="5B6E2A80" w14:textId="77777777" w:rsidR="00E86C86" w:rsidRDefault="00E86C86" w:rsidP="00E86C86"/>
    <w:p w14:paraId="2C61538F" w14:textId="77777777" w:rsidR="00E86C86" w:rsidRDefault="00E86C86" w:rsidP="00E86C86"/>
    <w:p w14:paraId="2CCF4D5F" w14:textId="77777777" w:rsidR="00E86C86" w:rsidRDefault="00E86C86" w:rsidP="00E86C86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Semestr II (limit 30)</w:t>
      </w:r>
    </w:p>
    <w:p w14:paraId="27D806BC" w14:textId="16BBCBA5" w:rsidR="00E86C86" w:rsidRDefault="00E86C86" w:rsidP="00E86C86">
      <w:pPr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Przedmioty obowiązkowe (limit 2</w:t>
      </w:r>
      <w:r w:rsidR="006E1F1E">
        <w:rPr>
          <w:b/>
          <w:bCs/>
        </w:rPr>
        <w:t>7</w:t>
      </w:r>
      <w:r>
        <w:rPr>
          <w:b/>
          <w:bCs/>
        </w:rPr>
        <w:t>)</w:t>
      </w: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67"/>
        <w:gridCol w:w="946"/>
        <w:gridCol w:w="510"/>
        <w:gridCol w:w="622"/>
        <w:gridCol w:w="959"/>
        <w:gridCol w:w="955"/>
      </w:tblGrid>
      <w:tr w:rsidR="009733C0" w14:paraId="065C68F4" w14:textId="77777777" w:rsidTr="009733C0">
        <w:trPr>
          <w:trHeight w:val="7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303E" w14:textId="77777777" w:rsidR="009733C0" w:rsidRDefault="009733C0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7B1C" w14:textId="77777777" w:rsidR="009733C0" w:rsidRDefault="009733C0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D10A" w14:textId="77777777" w:rsidR="009733C0" w:rsidRDefault="009733C0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4DBE" w14:textId="77777777" w:rsidR="009733C0" w:rsidRDefault="009733C0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3516" w14:textId="77777777" w:rsidR="009733C0" w:rsidRDefault="009733C0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87A2" w14:textId="77777777" w:rsidR="009733C0" w:rsidRDefault="009733C0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147" w14:textId="77777777" w:rsidR="009733C0" w:rsidRDefault="009733C0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9733C0" w14:paraId="73EBE5A7" w14:textId="77777777" w:rsidTr="009733C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090C" w14:textId="77777777" w:rsidR="009733C0" w:rsidRDefault="009733C0" w:rsidP="00602EA7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1E0" w14:textId="4C484FDE" w:rsidR="009733C0" w:rsidRDefault="009733C0" w:rsidP="00602EA7">
            <w:r>
              <w:t>Postępowanie sądowo-administracyjne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0E9" w14:textId="0D2CC5F4" w:rsidR="009733C0" w:rsidRDefault="009733C0" w:rsidP="00602EA7">
            <w:pPr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FDF" w14:textId="2B959DDC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70F" w14:textId="139311ED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0D7" w14:textId="7C01E097" w:rsidR="009733C0" w:rsidRDefault="009733C0" w:rsidP="00602EA7">
            <w:pPr>
              <w:jc w:val="center"/>
            </w:pPr>
            <w:r>
              <w:t>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BC05" w14:textId="77777777" w:rsidR="009733C0" w:rsidRDefault="009733C0" w:rsidP="00602EA7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  <w:tr w:rsidR="009733C0" w14:paraId="730091A0" w14:textId="77777777" w:rsidTr="009733C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2FB4" w14:textId="77777777" w:rsidR="009733C0" w:rsidRDefault="009733C0" w:rsidP="00602EA7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5EF" w14:textId="5BD05949" w:rsidR="009733C0" w:rsidRDefault="009733C0" w:rsidP="00602EA7">
            <w:r>
              <w:t>Prawo nowych technologii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A0" w14:textId="62FE2A12" w:rsidR="009733C0" w:rsidRDefault="009733C0" w:rsidP="00602EA7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8A2" w14:textId="777B3E78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1F1" w14:textId="1DC23AA7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1FF" w14:textId="3F50CCAB" w:rsidR="009733C0" w:rsidRDefault="009733C0" w:rsidP="00602EA7">
            <w:pPr>
              <w:jc w:val="center"/>
            </w:pPr>
            <w:r>
              <w:t>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365" w14:textId="77777777" w:rsidR="009733C0" w:rsidRDefault="009733C0" w:rsidP="00602EA7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  <w:tr w:rsidR="009733C0" w14:paraId="4FB1599D" w14:textId="77777777" w:rsidTr="009733C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A035" w14:textId="77777777" w:rsidR="009733C0" w:rsidRDefault="009733C0" w:rsidP="00602EA7">
            <w:pPr>
              <w:jc w:val="center"/>
            </w:pPr>
            <w: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F79" w14:textId="32A98CA3" w:rsidR="009733C0" w:rsidRDefault="009733C0" w:rsidP="00602EA7">
            <w:r>
              <w:t>Tworzenie prawa miejscowego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64A" w14:textId="2D8520A8" w:rsidR="009733C0" w:rsidRDefault="009733C0" w:rsidP="00602EA7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CDA" w14:textId="02E32C5E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41C" w14:textId="3FC5A353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825" w14:textId="1C176AF7" w:rsidR="009733C0" w:rsidRDefault="009733C0" w:rsidP="00602EA7">
            <w:pPr>
              <w:jc w:val="center"/>
            </w:pPr>
            <w:r>
              <w:t>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EA82" w14:textId="77777777" w:rsidR="009733C0" w:rsidRDefault="009733C0" w:rsidP="00602EA7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  <w:tr w:rsidR="009733C0" w14:paraId="7247A99A" w14:textId="77777777" w:rsidTr="009733C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B473" w14:textId="6844138C" w:rsidR="009733C0" w:rsidRDefault="009733C0" w:rsidP="00602EA7">
            <w:pPr>
              <w:jc w:val="center"/>
            </w:pPr>
            <w:r>
              <w:lastRenderedPageBreak/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681" w14:textId="1AA64655" w:rsidR="009733C0" w:rsidRDefault="009733C0" w:rsidP="00602EA7">
            <w:r>
              <w:t>Prawo karne skarbowe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DD3" w14:textId="77E4F8A7" w:rsidR="009733C0" w:rsidRDefault="009733C0" w:rsidP="00602EA7">
            <w:pPr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51F" w14:textId="50208105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EA2" w14:textId="1D522867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206" w14:textId="15C160CC" w:rsidR="009733C0" w:rsidRDefault="009733C0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FD35" w14:textId="77777777" w:rsidR="009733C0" w:rsidRDefault="009733C0" w:rsidP="00602EA7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  <w:tr w:rsidR="009733C0" w14:paraId="2F030BAF" w14:textId="77777777" w:rsidTr="009733C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07F" w14:textId="49D0A346" w:rsidR="009733C0" w:rsidRDefault="009733C0" w:rsidP="00602EA7">
            <w:pPr>
              <w:jc w:val="center"/>
            </w:pPr>
            <w:r>
              <w:t>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32E" w14:textId="1D367458" w:rsidR="009733C0" w:rsidRDefault="009733C0" w:rsidP="00602EA7">
            <w:r>
              <w:t>Alternatywne rozwiązywanie sporów-negocjacje, mediacje, arbitraż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36C" w14:textId="4D1A1469" w:rsidR="009733C0" w:rsidRDefault="009733C0" w:rsidP="00602EA7">
            <w:pPr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A6A" w14:textId="67D996C3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8BA" w14:textId="520BD9B9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FF4" w14:textId="7FAB29AC" w:rsidR="009733C0" w:rsidRDefault="009733C0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C21" w14:textId="77777777" w:rsidR="009733C0" w:rsidRDefault="009733C0" w:rsidP="00602EA7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  <w:tr w:rsidR="009733C0" w14:paraId="3D59E12D" w14:textId="77777777" w:rsidTr="009733C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0F6B" w14:textId="059F87DA" w:rsidR="009733C0" w:rsidRDefault="009733C0" w:rsidP="00602EA7">
            <w:pPr>
              <w:jc w:val="center"/>
            </w:pPr>
            <w:r>
              <w:t>5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35B" w14:textId="03D26627" w:rsidR="009733C0" w:rsidRDefault="009733C0" w:rsidP="00602EA7">
            <w:r>
              <w:t>Prawo obrotu nieruchomościami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87A" w14:textId="39A5A9AE" w:rsidR="009733C0" w:rsidRDefault="009733C0" w:rsidP="00602EA7">
            <w:pPr>
              <w:jc w:val="center"/>
            </w:pPr>
            <w: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F8F" w14:textId="65408506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67A" w14:textId="5AEC2A5E" w:rsidR="009733C0" w:rsidRDefault="009733C0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E6C" w14:textId="3A69175A" w:rsidR="009733C0" w:rsidRDefault="009733C0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612E" w14:textId="77777777" w:rsidR="009733C0" w:rsidRDefault="009733C0" w:rsidP="00602EA7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</w:tbl>
    <w:p w14:paraId="6C698933" w14:textId="77777777" w:rsidR="00E86C86" w:rsidRDefault="00E86C86" w:rsidP="00E86C86"/>
    <w:p w14:paraId="27C16815" w14:textId="77777777" w:rsidR="00E86C86" w:rsidRDefault="00E86C86" w:rsidP="00E86C86"/>
    <w:p w14:paraId="41C2BF87" w14:textId="77777777" w:rsidR="00E86C86" w:rsidRDefault="00E86C86" w:rsidP="00E86C86"/>
    <w:p w14:paraId="673A65F9" w14:textId="77777777" w:rsidR="00E86C86" w:rsidRDefault="00E86C86" w:rsidP="00E86C86">
      <w:pPr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Przedmioty obowiązkowe do wyboru (limit 2)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46"/>
        <w:gridCol w:w="966"/>
        <w:gridCol w:w="522"/>
        <w:gridCol w:w="637"/>
        <w:gridCol w:w="981"/>
        <w:gridCol w:w="980"/>
      </w:tblGrid>
      <w:tr w:rsidR="00E86C86" w14:paraId="026F2740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E9AF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AB73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28D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B17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5277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24B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A086" w14:textId="77777777" w:rsidR="00E86C86" w:rsidRDefault="00E86C86" w:rsidP="0060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E86C86" w14:paraId="1F388376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6B62" w14:textId="77777777" w:rsidR="00E86C86" w:rsidRDefault="00E86C86" w:rsidP="00602EA7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8417" w14:textId="77777777" w:rsidR="00E86C86" w:rsidRDefault="00E86C86" w:rsidP="00602EA7">
            <w:r>
              <w:t xml:space="preserve">Język obcy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015" w14:textId="77777777" w:rsidR="00E86C86" w:rsidRDefault="00E86C86" w:rsidP="00602EA7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46B" w14:textId="77777777" w:rsidR="00E86C86" w:rsidRDefault="00E86C86" w:rsidP="00602EA7">
            <w:pPr>
              <w:jc w:val="center"/>
            </w:pPr>
            <w: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8EF3" w14:textId="77777777" w:rsidR="00E86C86" w:rsidRDefault="00E86C86" w:rsidP="00602EA7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791" w14:textId="18EB821D" w:rsidR="00E86C86" w:rsidRDefault="00E86C86" w:rsidP="00602EA7">
            <w:pPr>
              <w:jc w:val="center"/>
            </w:pPr>
            <w: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2FBF" w14:textId="77777777" w:rsidR="00E86C86" w:rsidRDefault="00E86C86" w:rsidP="00602EA7">
            <w:r w:rsidRPr="009D62B1">
              <w:t xml:space="preserve">0413. </w:t>
            </w:r>
            <w:proofErr w:type="spellStart"/>
            <w:r w:rsidRPr="009D62B1">
              <w:t>Adm</w:t>
            </w:r>
            <w:proofErr w:type="spellEnd"/>
          </w:p>
        </w:tc>
      </w:tr>
      <w:tr w:rsidR="009733C0" w14:paraId="6F4EACBF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781" w14:textId="38460DF4" w:rsidR="009733C0" w:rsidRDefault="009733C0" w:rsidP="00602EA7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846" w14:textId="5BFB615E" w:rsidR="009733C0" w:rsidRDefault="009733C0" w:rsidP="00602EA7">
            <w:r>
              <w:t>Wykład monograficzny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B60" w14:textId="55D3402B" w:rsidR="009733C0" w:rsidRDefault="009733C0" w:rsidP="00602EA7">
            <w:pPr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277" w14:textId="69068C87" w:rsidR="009733C0" w:rsidRDefault="009733C0" w:rsidP="00602EA7">
            <w:pPr>
              <w:jc w:val="center"/>
            </w:pPr>
            <w: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8BD" w14:textId="3B49F873" w:rsidR="009733C0" w:rsidRDefault="009733C0" w:rsidP="00602EA7">
            <w:pPr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567" w14:textId="565CFDEA" w:rsidR="009733C0" w:rsidRDefault="009733C0" w:rsidP="00602EA7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9D7" w14:textId="032CCF0C" w:rsidR="009733C0" w:rsidRPr="009D62B1" w:rsidRDefault="009733C0" w:rsidP="00602EA7">
            <w:r w:rsidRPr="009D62B1">
              <w:t xml:space="preserve">0413. </w:t>
            </w:r>
            <w:proofErr w:type="spellStart"/>
            <w:r w:rsidRPr="009D62B1">
              <w:t>Adm</w:t>
            </w:r>
            <w:proofErr w:type="spellEnd"/>
          </w:p>
        </w:tc>
      </w:tr>
      <w:tr w:rsidR="00E86C86" w14:paraId="7141B5EC" w14:textId="77777777" w:rsidTr="00602EA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0DDF" w14:textId="77777777" w:rsidR="00E86C86" w:rsidRDefault="00E86C86" w:rsidP="00602EA7">
            <w:pPr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1334" w14:textId="77777777" w:rsidR="00E86C86" w:rsidRDefault="00E86C86" w:rsidP="00602EA7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102" w14:textId="77777777" w:rsidR="00E86C86" w:rsidRDefault="00E86C86" w:rsidP="00602EA7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B1F3" w14:textId="77777777" w:rsidR="00E86C86" w:rsidRDefault="00E86C86" w:rsidP="00602EA7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A84" w14:textId="77777777" w:rsidR="00E86C86" w:rsidRDefault="00E86C86" w:rsidP="00602EA7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71BA" w14:textId="77777777" w:rsidR="00E86C86" w:rsidRDefault="00E86C86" w:rsidP="00602EA7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DC5C" w14:textId="77777777" w:rsidR="00E86C86" w:rsidRDefault="00E86C86" w:rsidP="00602EA7"/>
        </w:tc>
      </w:tr>
    </w:tbl>
    <w:p w14:paraId="7BD25979" w14:textId="3FAE9F11" w:rsidR="005F1D1F" w:rsidRDefault="005F1D1F"/>
    <w:p w14:paraId="603626BD" w14:textId="77777777" w:rsidR="00644262" w:rsidRDefault="00644262" w:rsidP="00644262">
      <w:pPr>
        <w:spacing w:line="360" w:lineRule="auto"/>
        <w:jc w:val="center"/>
        <w:rPr>
          <w:b/>
          <w:bCs/>
        </w:rPr>
      </w:pPr>
    </w:p>
    <w:p w14:paraId="1878F867" w14:textId="7F11FBFB" w:rsidR="00644262" w:rsidRDefault="00644262" w:rsidP="0064426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Semestr III (limit 30)</w:t>
      </w:r>
    </w:p>
    <w:p w14:paraId="73DE55CA" w14:textId="6975F8E6" w:rsidR="00644262" w:rsidRPr="00644262" w:rsidRDefault="00644262" w:rsidP="00644262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644262">
        <w:rPr>
          <w:b/>
          <w:bCs/>
        </w:rPr>
        <w:t>Przedmioty obowiązkowe (limit 2)</w:t>
      </w: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67"/>
        <w:gridCol w:w="946"/>
        <w:gridCol w:w="510"/>
        <w:gridCol w:w="622"/>
        <w:gridCol w:w="959"/>
        <w:gridCol w:w="955"/>
      </w:tblGrid>
      <w:tr w:rsidR="00644262" w14:paraId="28770805" w14:textId="77777777" w:rsidTr="0064426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670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5A7F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A2BD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F604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CAA1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76E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6F7F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644262" w14:paraId="554BB1DC" w14:textId="77777777" w:rsidTr="00644262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7A16" w14:textId="77777777" w:rsidR="00644262" w:rsidRDefault="00644262" w:rsidP="00644262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88C5" w14:textId="5F32D75E" w:rsidR="00644262" w:rsidRDefault="00644262" w:rsidP="00644262">
            <w:r w:rsidRPr="0059515F">
              <w:rPr>
                <w:rFonts w:asciiTheme="minorHAnsi" w:hAnsiTheme="minorHAnsi"/>
              </w:rPr>
              <w:t>Prawo pomocy społecznej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AE5" w14:textId="3C7D1148" w:rsidR="00644262" w:rsidRDefault="00644262" w:rsidP="00644262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F46" w14:textId="77FCB555" w:rsidR="00644262" w:rsidRDefault="00644262" w:rsidP="00644262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27B" w14:textId="14BCBD3F" w:rsidR="00644262" w:rsidRDefault="00644262" w:rsidP="00644262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830" w14:textId="45710225" w:rsidR="00644262" w:rsidRDefault="00644262" w:rsidP="00644262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396C" w14:textId="77777777" w:rsidR="00644262" w:rsidRPr="006E3A77" w:rsidRDefault="00644262" w:rsidP="00644262"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</w:tbl>
    <w:p w14:paraId="375D5B28" w14:textId="77777777" w:rsidR="00644262" w:rsidRDefault="00644262" w:rsidP="00644262"/>
    <w:p w14:paraId="137EE367" w14:textId="77777777" w:rsidR="00644262" w:rsidRDefault="00644262" w:rsidP="00644262"/>
    <w:p w14:paraId="05E6A00B" w14:textId="77777777" w:rsidR="00644262" w:rsidRDefault="00644262" w:rsidP="00644262"/>
    <w:p w14:paraId="7B966D41" w14:textId="51E70B22" w:rsidR="00644262" w:rsidRDefault="00814ECB" w:rsidP="00814ECB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II . </w:t>
      </w:r>
      <w:r w:rsidR="00644262">
        <w:rPr>
          <w:b/>
          <w:bCs/>
        </w:rPr>
        <w:t>Przedmioty obowiązkowe do wyboru (limit 1</w:t>
      </w:r>
      <w:r>
        <w:rPr>
          <w:b/>
          <w:bCs/>
        </w:rPr>
        <w:t>4</w:t>
      </w:r>
      <w:r w:rsidR="00644262">
        <w:rPr>
          <w:b/>
          <w:bCs/>
        </w:rPr>
        <w:t>)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46"/>
        <w:gridCol w:w="966"/>
        <w:gridCol w:w="522"/>
        <w:gridCol w:w="637"/>
        <w:gridCol w:w="981"/>
        <w:gridCol w:w="980"/>
      </w:tblGrid>
      <w:tr w:rsidR="00644262" w14:paraId="1F331A53" w14:textId="77777777" w:rsidTr="00C6009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DB5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D5C6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F1CA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723B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FC7A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C1A2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2F02" w14:textId="77777777" w:rsidR="00644262" w:rsidRDefault="00644262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644262" w14:paraId="173168D1" w14:textId="77777777" w:rsidTr="00C6009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748" w14:textId="77777777" w:rsidR="00644262" w:rsidRDefault="00644262" w:rsidP="00C6009D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5050" w14:textId="77777777" w:rsidR="00644262" w:rsidRDefault="00644262" w:rsidP="00C6009D">
            <w:r>
              <w:t xml:space="preserve">Język obcy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FEE1" w14:textId="77777777" w:rsidR="00644262" w:rsidRDefault="00644262" w:rsidP="00C6009D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434" w14:textId="77777777" w:rsidR="00644262" w:rsidRDefault="00644262" w:rsidP="00C6009D">
            <w:pPr>
              <w:jc w:val="center"/>
            </w:pPr>
            <w: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C041" w14:textId="77777777" w:rsidR="00644262" w:rsidRDefault="00644262" w:rsidP="00C6009D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7712" w14:textId="77777777" w:rsidR="00644262" w:rsidRDefault="00644262" w:rsidP="00C6009D">
            <w:pPr>
              <w:jc w:val="center"/>
            </w:pPr>
            <w:r>
              <w:t>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D83C" w14:textId="77777777" w:rsidR="00644262" w:rsidRDefault="00644262" w:rsidP="00C6009D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644262" w14:paraId="50E7AAEE" w14:textId="77777777" w:rsidTr="00C6009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682" w14:textId="77777777" w:rsidR="00644262" w:rsidRDefault="00644262" w:rsidP="00C6009D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5FD" w14:textId="77777777" w:rsidR="00644262" w:rsidRDefault="00644262" w:rsidP="00C6009D">
            <w:r>
              <w:t>Wykład monograficzny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FCD" w14:textId="363900ED" w:rsidR="00644262" w:rsidRDefault="00814ECB" w:rsidP="00C6009D">
            <w:pPr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3F5" w14:textId="77777777" w:rsidR="00644262" w:rsidRDefault="00644262" w:rsidP="00C6009D">
            <w:pPr>
              <w:jc w:val="center"/>
            </w:pPr>
            <w: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AD8" w14:textId="77777777" w:rsidR="00644262" w:rsidRDefault="00644262" w:rsidP="00C6009D">
            <w:pPr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5F8" w14:textId="77777777" w:rsidR="00644262" w:rsidRDefault="00644262" w:rsidP="00C6009D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918" w14:textId="77777777" w:rsidR="00644262" w:rsidRPr="006E3A77" w:rsidRDefault="00644262" w:rsidP="00C6009D">
            <w:pPr>
              <w:jc w:val="center"/>
            </w:pPr>
            <w:r w:rsidRPr="009D62B1">
              <w:t xml:space="preserve">0413. </w:t>
            </w:r>
            <w:proofErr w:type="spellStart"/>
            <w:r w:rsidRPr="009D62B1">
              <w:t>Adm</w:t>
            </w:r>
            <w:proofErr w:type="spellEnd"/>
          </w:p>
        </w:tc>
      </w:tr>
      <w:tr w:rsidR="00644262" w14:paraId="79507514" w14:textId="77777777" w:rsidTr="00C6009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01F" w14:textId="1DFAC0FB" w:rsidR="00644262" w:rsidRDefault="00644262" w:rsidP="00C6009D">
            <w:pPr>
              <w:jc w:val="center"/>
            </w:pPr>
            <w: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1A8" w14:textId="6AA02D67" w:rsidR="00644262" w:rsidRDefault="00644262" w:rsidP="00C6009D">
            <w:r>
              <w:t>Seminarium magisterskie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CF0" w14:textId="1F51CF50" w:rsidR="00644262" w:rsidRDefault="00644262" w:rsidP="00C6009D">
            <w:pPr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B42" w14:textId="77777777" w:rsidR="00644262" w:rsidRDefault="00644262" w:rsidP="00C6009D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76B" w14:textId="0BD7B058" w:rsidR="00644262" w:rsidRDefault="00644262" w:rsidP="00C6009D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8E8" w14:textId="35C0DED8" w:rsidR="00644262" w:rsidRDefault="00644262" w:rsidP="00C6009D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1D9" w14:textId="64C93130" w:rsidR="00644262" w:rsidRPr="009D62B1" w:rsidRDefault="00644262" w:rsidP="00C6009D">
            <w:pPr>
              <w:jc w:val="center"/>
            </w:pPr>
            <w:r w:rsidRPr="009D62B1">
              <w:t>0413. Adm</w:t>
            </w:r>
            <w:r>
              <w:t>.</w:t>
            </w:r>
          </w:p>
        </w:tc>
      </w:tr>
      <w:tr w:rsidR="00644262" w14:paraId="1F273256" w14:textId="77777777" w:rsidTr="00C6009D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44CD" w14:textId="77777777" w:rsidR="00644262" w:rsidRDefault="00644262" w:rsidP="00C6009D">
            <w:pPr>
              <w:jc w:val="center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C3C" w14:textId="77777777" w:rsidR="00644262" w:rsidRPr="00176B8C" w:rsidRDefault="00644262" w:rsidP="00C6009D">
            <w:pPr>
              <w:rPr>
                <w:color w:val="FF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5284" w14:textId="77777777" w:rsidR="00644262" w:rsidRPr="00176B8C" w:rsidRDefault="00644262" w:rsidP="00C6009D">
            <w:pPr>
              <w:jc w:val="center"/>
              <w:rPr>
                <w:color w:val="FF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7F0D" w14:textId="77777777" w:rsidR="00644262" w:rsidRPr="00176B8C" w:rsidRDefault="00644262" w:rsidP="00C6009D">
            <w:pPr>
              <w:jc w:val="center"/>
              <w:rPr>
                <w:color w:val="FF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DB2E" w14:textId="77777777" w:rsidR="00644262" w:rsidRPr="00176B8C" w:rsidRDefault="00644262" w:rsidP="00C6009D">
            <w:pPr>
              <w:jc w:val="center"/>
              <w:rPr>
                <w:color w:val="FF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5C29" w14:textId="77777777" w:rsidR="00644262" w:rsidRPr="00176B8C" w:rsidRDefault="00644262" w:rsidP="00C6009D">
            <w:pPr>
              <w:jc w:val="center"/>
              <w:rPr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2AD" w14:textId="77777777" w:rsidR="00644262" w:rsidRPr="00176B8C" w:rsidRDefault="00644262" w:rsidP="00C6009D">
            <w:pPr>
              <w:jc w:val="center"/>
              <w:rPr>
                <w:color w:val="FF0000"/>
              </w:rPr>
            </w:pPr>
          </w:p>
        </w:tc>
      </w:tr>
    </w:tbl>
    <w:p w14:paraId="3DC2DEC4" w14:textId="77777777" w:rsidR="00644262" w:rsidRDefault="00644262" w:rsidP="00644262"/>
    <w:p w14:paraId="77E8D0A7" w14:textId="77777777" w:rsidR="00644262" w:rsidRDefault="00644262" w:rsidP="00644262"/>
    <w:p w14:paraId="58C8AC8E" w14:textId="474838C0" w:rsidR="00814ECB" w:rsidRDefault="00814ECB" w:rsidP="00814ECB">
      <w:pPr>
        <w:spacing w:line="360" w:lineRule="auto"/>
        <w:ind w:left="360"/>
        <w:rPr>
          <w:b/>
          <w:bCs/>
        </w:rPr>
      </w:pPr>
      <w:r>
        <w:rPr>
          <w:b/>
          <w:bCs/>
        </w:rPr>
        <w:t>III . Przedmioty specjalnościowe Administracja Publiczna (limit 14)</w:t>
      </w:r>
    </w:p>
    <w:tbl>
      <w:tblPr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43"/>
        <w:gridCol w:w="967"/>
        <w:gridCol w:w="523"/>
        <w:gridCol w:w="638"/>
        <w:gridCol w:w="981"/>
        <w:gridCol w:w="976"/>
      </w:tblGrid>
      <w:tr w:rsidR="00767533" w14:paraId="648EF25B" w14:textId="77777777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B9F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9C27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5265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B872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B965" w14:textId="1AACBD5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235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7623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767533" w14:paraId="61075F0D" w14:textId="5EF95B98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7E80" w14:textId="77777777" w:rsidR="00767533" w:rsidRDefault="00767533" w:rsidP="00814ECB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CE7C" w14:textId="54840B94" w:rsidR="00767533" w:rsidRDefault="00767533" w:rsidP="00814ECB">
            <w:r w:rsidRPr="0059515F">
              <w:rPr>
                <w:rFonts w:asciiTheme="minorHAnsi" w:hAnsiTheme="minorHAnsi"/>
              </w:rPr>
              <w:t>E-administracja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7105" w14:textId="68BD1A62" w:rsidR="00767533" w:rsidRDefault="00767533" w:rsidP="00814ECB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DF7" w14:textId="39AA17D7" w:rsidR="00767533" w:rsidRDefault="00767533" w:rsidP="00814ECB">
            <w:pPr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DBB5" w14:textId="452A7C90" w:rsidR="00767533" w:rsidRDefault="00767533" w:rsidP="00814ECB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7376" w14:textId="6821C974" w:rsidR="00767533" w:rsidRDefault="00767533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2655C" w14:textId="669822DA" w:rsidR="00767533" w:rsidRDefault="00767533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767533" w14:paraId="75F83A3E" w14:textId="2703E5CE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D63" w14:textId="77777777" w:rsidR="00767533" w:rsidRDefault="00767533" w:rsidP="00814ECB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CBD" w14:textId="4F25E0D2" w:rsidR="00767533" w:rsidRDefault="00767533" w:rsidP="00814ECB">
            <w:r w:rsidRPr="0059515F">
              <w:rPr>
                <w:rFonts w:asciiTheme="minorHAnsi" w:hAnsiTheme="minorHAnsi"/>
              </w:rPr>
              <w:t>Audyt i kontrola wewnętrzna w administracji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C562E" w14:textId="7B2EAE87" w:rsidR="00767533" w:rsidRDefault="00767533" w:rsidP="00814ECB">
            <w:pPr>
              <w:jc w:val="center"/>
            </w:pPr>
            <w: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1366" w14:textId="48EA73DE" w:rsidR="00767533" w:rsidRDefault="00767533" w:rsidP="00814ECB">
            <w:pPr>
              <w:jc w:val="center"/>
            </w:pPr>
            <w: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C3774" w14:textId="43B031C1" w:rsidR="00767533" w:rsidRDefault="00767533" w:rsidP="00814ECB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81950" w14:textId="66E7BF7E" w:rsidR="00767533" w:rsidRDefault="00767533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C012" w14:textId="757E0219" w:rsidR="00767533" w:rsidRPr="006E3A77" w:rsidRDefault="00767533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767533" w14:paraId="4CA1B3A0" w14:textId="19412E88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635" w14:textId="77777777" w:rsidR="00767533" w:rsidRDefault="00767533" w:rsidP="00814ECB">
            <w:pPr>
              <w:jc w:val="center"/>
            </w:pPr>
            <w: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87E" w14:textId="235F7C82" w:rsidR="00767533" w:rsidRDefault="00767533" w:rsidP="00814ECB">
            <w:r w:rsidRPr="0059515F">
              <w:rPr>
                <w:rFonts w:asciiTheme="minorHAnsi" w:hAnsiTheme="minorHAnsi"/>
              </w:rPr>
              <w:t>Prawne i organizacyjne podstawy oświaty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B06E" w14:textId="21385D79" w:rsidR="00767533" w:rsidRDefault="00767533" w:rsidP="00814ECB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1997" w14:textId="0A66A10F" w:rsidR="00767533" w:rsidRDefault="00767533" w:rsidP="00814ECB">
            <w:pPr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A774" w14:textId="72E0862D" w:rsidR="00767533" w:rsidRDefault="00767533" w:rsidP="00814ECB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B3CF" w14:textId="7D9F2ED5" w:rsidR="00767533" w:rsidRDefault="00767533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B52F" w14:textId="7E23716A" w:rsidR="00767533" w:rsidRPr="009D62B1" w:rsidRDefault="00767533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767533" w14:paraId="09DA1FD3" w14:textId="3D37C23C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4E5" w14:textId="10039402" w:rsidR="00767533" w:rsidRDefault="00767533" w:rsidP="00814ECB">
            <w:pPr>
              <w:jc w:val="center"/>
            </w:pPr>
            <w:r>
              <w:t>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7FF60" w14:textId="2819B63C" w:rsidR="00767533" w:rsidRDefault="00767533" w:rsidP="00814ECB">
            <w:r w:rsidRPr="0059515F">
              <w:t>Finanse samorządu terytorialnego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B29B" w14:textId="7D70E599" w:rsidR="00767533" w:rsidRDefault="00767533" w:rsidP="00814ECB">
            <w:pPr>
              <w:jc w:val="center"/>
            </w:pPr>
            <w: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CF02" w14:textId="6F251B8F" w:rsidR="00767533" w:rsidRDefault="00767533" w:rsidP="00814ECB">
            <w:pPr>
              <w:jc w:val="center"/>
            </w:pPr>
            <w: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4C61" w14:textId="4BB111E3" w:rsidR="00767533" w:rsidRDefault="00767533" w:rsidP="00814ECB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F81B" w14:textId="61566060" w:rsidR="00767533" w:rsidRDefault="00767533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F1FF8" w14:textId="30C2E4EC" w:rsidR="00767533" w:rsidRPr="009D62B1" w:rsidRDefault="00767533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</w:tbl>
    <w:p w14:paraId="31C53FAE" w14:textId="401A077A" w:rsidR="00814ECB" w:rsidRDefault="00814ECB" w:rsidP="00814ECB">
      <w:pPr>
        <w:spacing w:line="360" w:lineRule="auto"/>
        <w:ind w:left="360"/>
        <w:rPr>
          <w:b/>
          <w:bCs/>
        </w:rPr>
      </w:pPr>
      <w:r>
        <w:rPr>
          <w:b/>
          <w:bCs/>
        </w:rPr>
        <w:lastRenderedPageBreak/>
        <w:t>III . Przedmioty specjalnościowe Administracja Bezpieczeństwa (limit 14)</w:t>
      </w:r>
    </w:p>
    <w:tbl>
      <w:tblPr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43"/>
        <w:gridCol w:w="967"/>
        <w:gridCol w:w="523"/>
        <w:gridCol w:w="638"/>
        <w:gridCol w:w="981"/>
        <w:gridCol w:w="976"/>
      </w:tblGrid>
      <w:tr w:rsidR="00814ECB" w14:paraId="4219598B" w14:textId="77777777" w:rsidTr="00814EC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320" w14:textId="77777777" w:rsidR="00814ECB" w:rsidRDefault="00814ECB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C650" w14:textId="77777777" w:rsidR="00814ECB" w:rsidRDefault="00814ECB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D649" w14:textId="77777777" w:rsidR="00814ECB" w:rsidRDefault="00814ECB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85AA" w14:textId="77777777" w:rsidR="00814ECB" w:rsidRDefault="00814ECB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7C1" w14:textId="7368B3C1" w:rsidR="00814ECB" w:rsidRDefault="00814ECB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7E19" w14:textId="77777777" w:rsidR="00814ECB" w:rsidRDefault="00814ECB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C86" w14:textId="77777777" w:rsidR="00814ECB" w:rsidRDefault="00814ECB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814ECB" w14:paraId="6390C07D" w14:textId="77777777" w:rsidTr="00814EC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13AB" w14:textId="77777777" w:rsidR="00814ECB" w:rsidRDefault="00814ECB" w:rsidP="00814ECB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FB8" w14:textId="5E7EFE13" w:rsidR="00814ECB" w:rsidRDefault="00814ECB" w:rsidP="00814ECB">
            <w:r w:rsidRPr="00C774C8">
              <w:rPr>
                <w:rFonts w:asciiTheme="minorHAnsi" w:hAnsiTheme="minorHAnsi"/>
              </w:rPr>
              <w:t>Służby ochrony bezpieczeństwa publicznego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2D590" w14:textId="48E5FD3D" w:rsidR="00814ECB" w:rsidRDefault="00814ECB" w:rsidP="00814ECB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C88E" w14:textId="17F7A9B9" w:rsidR="00814ECB" w:rsidRDefault="00814ECB" w:rsidP="00814ECB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E838" w14:textId="3A30DAF0" w:rsidR="00814ECB" w:rsidRDefault="00814ECB" w:rsidP="00814ECB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9ED42" w14:textId="6B4085F8" w:rsidR="00814ECB" w:rsidRDefault="00814ECB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EA00" w14:textId="77777777" w:rsidR="00814ECB" w:rsidRDefault="00814ECB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814ECB" w14:paraId="28E20E0A" w14:textId="77777777" w:rsidTr="00814EC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7FB" w14:textId="77777777" w:rsidR="00814ECB" w:rsidRDefault="00814ECB" w:rsidP="00814ECB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996" w14:textId="7F4BF17D" w:rsidR="00814ECB" w:rsidRDefault="00814ECB" w:rsidP="00814ECB">
            <w:r w:rsidRPr="00C774C8">
              <w:rPr>
                <w:rFonts w:asciiTheme="minorHAnsi" w:hAnsiTheme="minorHAnsi"/>
              </w:rPr>
              <w:t>Organy administracji bezpieczeństwa finansowego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24CB" w14:textId="1F7C537B" w:rsidR="00814ECB" w:rsidRDefault="00814ECB" w:rsidP="00814ECB">
            <w:pPr>
              <w:jc w:val="center"/>
            </w:pPr>
            <w: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8389E" w14:textId="7F9B4DF4" w:rsidR="00814ECB" w:rsidRDefault="00814ECB" w:rsidP="00814ECB">
            <w:pPr>
              <w:jc w:val="center"/>
            </w:pPr>
            <w: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DA12" w14:textId="040A734B" w:rsidR="00814ECB" w:rsidRDefault="00814ECB" w:rsidP="00814ECB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5251" w14:textId="2560748E" w:rsidR="00814ECB" w:rsidRDefault="00814ECB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EA1CE" w14:textId="77777777" w:rsidR="00814ECB" w:rsidRPr="006E3A77" w:rsidRDefault="00814ECB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814ECB" w14:paraId="4310F6EF" w14:textId="77777777" w:rsidTr="00814EC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3F0" w14:textId="77777777" w:rsidR="00814ECB" w:rsidRDefault="00814ECB" w:rsidP="00814ECB">
            <w:pPr>
              <w:jc w:val="center"/>
            </w:pPr>
            <w: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9A8B" w14:textId="1FF5BC38" w:rsidR="00814ECB" w:rsidRDefault="00814ECB" w:rsidP="00814ECB">
            <w:r w:rsidRPr="00C774C8">
              <w:rPr>
                <w:rFonts w:asciiTheme="minorHAnsi" w:hAnsiTheme="minorHAnsi"/>
              </w:rPr>
              <w:t>Historia bezpieczeństwa publicznego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CB4B7" w14:textId="31427E1F" w:rsidR="00814ECB" w:rsidRDefault="00814ECB" w:rsidP="00814ECB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C8BE" w14:textId="5EED3391" w:rsidR="00814ECB" w:rsidRDefault="00814ECB" w:rsidP="00814ECB">
            <w:pPr>
              <w:jc w:val="center"/>
            </w:pPr>
            <w: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E8F5" w14:textId="4CE02661" w:rsidR="00814ECB" w:rsidRDefault="00814ECB" w:rsidP="00814ECB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D186" w14:textId="00643000" w:rsidR="00814ECB" w:rsidRDefault="00814ECB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E975" w14:textId="77777777" w:rsidR="00814ECB" w:rsidRPr="009D62B1" w:rsidRDefault="00814ECB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814ECB" w14:paraId="061B01C0" w14:textId="77777777" w:rsidTr="00814ECB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8F6" w14:textId="77777777" w:rsidR="00814ECB" w:rsidRDefault="00814ECB" w:rsidP="00814ECB">
            <w:pPr>
              <w:jc w:val="center"/>
            </w:pPr>
            <w:r>
              <w:t>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B2E9" w14:textId="4E2D35DF" w:rsidR="00814ECB" w:rsidRDefault="00814ECB" w:rsidP="00814ECB">
            <w:r w:rsidRPr="00C774C8">
              <w:rPr>
                <w:rFonts w:asciiTheme="minorHAnsi" w:hAnsiTheme="minorHAnsi"/>
              </w:rPr>
              <w:t>Konstytucyjne podstawy bezpieczeństwa wewnętrznego państwa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E8410" w14:textId="377895A9" w:rsidR="00814ECB" w:rsidRDefault="00814ECB" w:rsidP="00814ECB">
            <w:pPr>
              <w:jc w:val="center"/>
            </w:pPr>
            <w: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378C" w14:textId="28125295" w:rsidR="00814ECB" w:rsidRDefault="00814ECB" w:rsidP="00814ECB">
            <w:pPr>
              <w:jc w:val="center"/>
            </w:pPr>
            <w: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D89E" w14:textId="77777777" w:rsidR="00814ECB" w:rsidRDefault="00814ECB" w:rsidP="00814ECB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F0068" w14:textId="1E921D42" w:rsidR="00814ECB" w:rsidRDefault="00814ECB" w:rsidP="00814ECB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A39" w14:textId="77777777" w:rsidR="00814ECB" w:rsidRPr="009D62B1" w:rsidRDefault="00814ECB" w:rsidP="00814ECB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</w:tbl>
    <w:p w14:paraId="071FBED8" w14:textId="77777777" w:rsidR="00814ECB" w:rsidRDefault="00814ECB" w:rsidP="00814ECB"/>
    <w:p w14:paraId="39999380" w14:textId="77777777" w:rsidR="00644262" w:rsidRDefault="00644262" w:rsidP="00644262"/>
    <w:p w14:paraId="62029C12" w14:textId="77777777" w:rsidR="00644262" w:rsidRDefault="00644262" w:rsidP="00644262">
      <w:pPr>
        <w:spacing w:line="360" w:lineRule="auto"/>
        <w:rPr>
          <w:b/>
          <w:bCs/>
          <w:i/>
          <w:iCs/>
        </w:rPr>
      </w:pPr>
    </w:p>
    <w:p w14:paraId="53BC60A7" w14:textId="13C0AEE7" w:rsidR="00644262" w:rsidRDefault="00644262" w:rsidP="0064426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Semestr IV (limit 30)</w:t>
      </w:r>
    </w:p>
    <w:p w14:paraId="7CD4C79F" w14:textId="1D128F50" w:rsidR="00644262" w:rsidRPr="00457E5F" w:rsidRDefault="00644262" w:rsidP="00457E5F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457E5F">
        <w:rPr>
          <w:b/>
          <w:bCs/>
        </w:rPr>
        <w:t>Przedmioty obowiązkowe</w:t>
      </w:r>
      <w:r w:rsidR="00B70CD2" w:rsidRPr="00457E5F">
        <w:rPr>
          <w:b/>
          <w:bCs/>
        </w:rPr>
        <w:t xml:space="preserve"> do wyboru</w:t>
      </w:r>
      <w:r w:rsidRPr="00457E5F">
        <w:rPr>
          <w:b/>
          <w:bCs/>
        </w:rPr>
        <w:t xml:space="preserve"> (limit 2</w:t>
      </w:r>
      <w:r w:rsidR="00457E5F">
        <w:rPr>
          <w:b/>
          <w:bCs/>
        </w:rPr>
        <w:t>1</w:t>
      </w:r>
      <w:r w:rsidRPr="00457E5F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438"/>
        <w:gridCol w:w="917"/>
        <w:gridCol w:w="480"/>
        <w:gridCol w:w="593"/>
        <w:gridCol w:w="1163"/>
        <w:gridCol w:w="930"/>
        <w:gridCol w:w="927"/>
      </w:tblGrid>
      <w:tr w:rsidR="00457E5F" w14:paraId="1789BB62" w14:textId="77777777" w:rsidTr="00457E5F">
        <w:trPr>
          <w:trHeight w:val="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09E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F8A3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3145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1CC8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E0AC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F56" w14:textId="1770C0E8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praktyka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1349" w14:textId="6B39F1D4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811B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457E5F" w14:paraId="70B39652" w14:textId="77777777" w:rsidTr="00457E5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5886" w14:textId="77777777" w:rsidR="00457E5F" w:rsidRDefault="00457E5F" w:rsidP="00457E5F">
            <w:pPr>
              <w:jc w:val="center"/>
            </w:pPr>
            <w: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FD1" w14:textId="3D39CE75" w:rsidR="00457E5F" w:rsidRDefault="00457E5F" w:rsidP="00457E5F">
            <w:r>
              <w:t>Lektorat z języka obcego B2+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552C" w14:textId="108333EB" w:rsidR="00457E5F" w:rsidRDefault="00457E5F" w:rsidP="00457E5F">
            <w:pPr>
              <w:jc w:val="center"/>
            </w:pPr>
            <w: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676D" w14:textId="55E051CB" w:rsidR="00457E5F" w:rsidRDefault="00457E5F" w:rsidP="00457E5F">
            <w:pPr>
              <w:jc w:val="center"/>
            </w:pPr>
            <w: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6C2" w14:textId="3E06A9DD" w:rsidR="00457E5F" w:rsidRDefault="00457E5F" w:rsidP="00457E5F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644" w14:textId="77777777" w:rsidR="00457E5F" w:rsidRDefault="00457E5F" w:rsidP="00457E5F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B8D" w14:textId="394D98C0" w:rsidR="00457E5F" w:rsidRDefault="00457E5F" w:rsidP="00457E5F">
            <w:pPr>
              <w:jc w:val="center"/>
            </w:pPr>
            <w:r>
              <w:t>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B95A" w14:textId="77777777" w:rsidR="00457E5F" w:rsidRDefault="00457E5F" w:rsidP="00457E5F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  <w:tr w:rsidR="00457E5F" w14:paraId="10BFC0A8" w14:textId="77777777" w:rsidTr="00457E5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5D2" w14:textId="77777777" w:rsidR="00457E5F" w:rsidRDefault="00457E5F" w:rsidP="00457E5F">
            <w:pPr>
              <w:jc w:val="center"/>
            </w:pPr>
            <w:r>
              <w:t>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D0D9" w14:textId="6DB22AB4" w:rsidR="00457E5F" w:rsidRDefault="00457E5F" w:rsidP="00457E5F">
            <w:r>
              <w:rPr>
                <w:i/>
                <w:iCs/>
              </w:rPr>
              <w:t>Seminarium magisterskie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DA38" w14:textId="146B8B53" w:rsidR="00457E5F" w:rsidRDefault="00457E5F" w:rsidP="00457E5F">
            <w:pPr>
              <w:jc w:val="center"/>
            </w:pPr>
            <w: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177" w14:textId="3AE643F5" w:rsidR="00457E5F" w:rsidRDefault="00457E5F" w:rsidP="00457E5F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1C4" w14:textId="19AEC399" w:rsidR="00457E5F" w:rsidRDefault="00457E5F" w:rsidP="00457E5F">
            <w:pPr>
              <w:jc w:val="center"/>
            </w:pPr>
            <w: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5A1" w14:textId="77777777" w:rsidR="00457E5F" w:rsidRDefault="00457E5F" w:rsidP="00457E5F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D9C" w14:textId="39BECBE8" w:rsidR="00457E5F" w:rsidRDefault="00457E5F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B175" w14:textId="77777777" w:rsidR="00457E5F" w:rsidRDefault="00457E5F" w:rsidP="00457E5F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  <w:tr w:rsidR="00457E5F" w14:paraId="1AD1B276" w14:textId="77777777" w:rsidTr="00457E5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ADD9" w14:textId="77777777" w:rsidR="00457E5F" w:rsidRDefault="00457E5F" w:rsidP="00457E5F">
            <w:pPr>
              <w:jc w:val="center"/>
            </w:pPr>
            <w: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5E2" w14:textId="671D312D" w:rsidR="00457E5F" w:rsidRDefault="00457E5F" w:rsidP="00457E5F">
            <w:r>
              <w:t xml:space="preserve">Praktyka zawodowa </w:t>
            </w:r>
            <w:r>
              <w:br/>
              <w:t>(3 miesiące</w:t>
            </w:r>
            <w:r w:rsidRPr="00F97BF9"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2D7C" w14:textId="7CCCB788" w:rsidR="00457E5F" w:rsidRDefault="00457E5F" w:rsidP="00457E5F">
            <w:pPr>
              <w:jc w:val="center"/>
            </w:pPr>
            <w: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23C" w14:textId="4FA37950" w:rsidR="00457E5F" w:rsidRDefault="00457E5F" w:rsidP="00457E5F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682" w14:textId="039A405A" w:rsidR="00457E5F" w:rsidRDefault="00457E5F" w:rsidP="00457E5F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BC6" w14:textId="21E71642" w:rsidR="00457E5F" w:rsidRDefault="00457E5F" w:rsidP="00457E5F">
            <w:pPr>
              <w:jc w:val="center"/>
            </w:pPr>
            <w: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AB3" w14:textId="1E361F42" w:rsidR="00457E5F" w:rsidRDefault="00457E5F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F06E" w14:textId="77777777" w:rsidR="00457E5F" w:rsidRDefault="00457E5F" w:rsidP="00457E5F">
            <w:r w:rsidRPr="00515CC5">
              <w:t xml:space="preserve">0413. </w:t>
            </w:r>
            <w:proofErr w:type="spellStart"/>
            <w:r w:rsidRPr="00515CC5">
              <w:t>Adm</w:t>
            </w:r>
            <w:proofErr w:type="spellEnd"/>
          </w:p>
        </w:tc>
      </w:tr>
    </w:tbl>
    <w:p w14:paraId="168103B1" w14:textId="77777777" w:rsidR="00644262" w:rsidRDefault="00644262" w:rsidP="00644262"/>
    <w:p w14:paraId="7812A4EA" w14:textId="024D0A02" w:rsidR="00457E5F" w:rsidRDefault="00457E5F" w:rsidP="00457E5F">
      <w:pPr>
        <w:spacing w:line="360" w:lineRule="auto"/>
        <w:ind w:left="360"/>
        <w:rPr>
          <w:b/>
          <w:bCs/>
        </w:rPr>
      </w:pPr>
      <w:r>
        <w:rPr>
          <w:b/>
          <w:bCs/>
        </w:rPr>
        <w:t>II . Przedmioty specjalnościowe Administracja Publiczna (limit 9)</w:t>
      </w:r>
    </w:p>
    <w:tbl>
      <w:tblPr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43"/>
        <w:gridCol w:w="967"/>
        <w:gridCol w:w="523"/>
        <w:gridCol w:w="638"/>
        <w:gridCol w:w="981"/>
        <w:gridCol w:w="976"/>
      </w:tblGrid>
      <w:tr w:rsidR="00767533" w14:paraId="5D3313E5" w14:textId="77777777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8E5B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1E3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B970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CB78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AEC" w14:textId="57594B8B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E39A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4970" w14:textId="77777777" w:rsidR="00767533" w:rsidRDefault="00767533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767533" w14:paraId="43B044C7" w14:textId="77777777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99A" w14:textId="77777777" w:rsidR="00767533" w:rsidRDefault="00767533" w:rsidP="00457E5F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9DCF" w14:textId="77777777" w:rsidR="00767533" w:rsidRPr="003836C9" w:rsidRDefault="00767533" w:rsidP="00457E5F">
            <w:pPr>
              <w:pStyle w:val="Table"/>
              <w:snapToGrid w:val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836C9">
              <w:rPr>
                <w:rFonts w:asciiTheme="minorHAnsi" w:hAnsiTheme="minorHAnsi"/>
                <w:sz w:val="24"/>
                <w:szCs w:val="24"/>
              </w:rPr>
              <w:t xml:space="preserve">Zamówienia </w:t>
            </w:r>
          </w:p>
          <w:p w14:paraId="6190C9FE" w14:textId="77777777" w:rsidR="00767533" w:rsidRPr="003836C9" w:rsidRDefault="00767533" w:rsidP="00457E5F">
            <w:pPr>
              <w:pStyle w:val="Table"/>
              <w:snapToGrid w:val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836C9">
              <w:rPr>
                <w:rFonts w:asciiTheme="minorHAnsi" w:hAnsiTheme="minorHAnsi"/>
                <w:sz w:val="24"/>
                <w:szCs w:val="24"/>
              </w:rPr>
              <w:t>Publiczne</w:t>
            </w:r>
          </w:p>
          <w:p w14:paraId="0BD5E185" w14:textId="73CC5820" w:rsidR="00767533" w:rsidRDefault="00767533" w:rsidP="00457E5F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641D" w14:textId="0AA1ED2B" w:rsidR="00767533" w:rsidRDefault="00767533" w:rsidP="00457E5F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27A3C" w14:textId="01144C0A" w:rsidR="00767533" w:rsidRDefault="00767533" w:rsidP="00457E5F">
            <w:pPr>
              <w:jc w:val="center"/>
            </w:pPr>
            <w: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8377F" w14:textId="02B5BEB4" w:rsidR="00767533" w:rsidRDefault="00767533" w:rsidP="00457E5F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1AA0" w14:textId="3287C942" w:rsidR="00767533" w:rsidRDefault="00767533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5972" w14:textId="77777777" w:rsidR="00767533" w:rsidRDefault="00767533" w:rsidP="00457E5F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767533" w14:paraId="7743D7BD" w14:textId="77777777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261" w14:textId="77777777" w:rsidR="00767533" w:rsidRDefault="00767533" w:rsidP="00457E5F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B32C" w14:textId="77777777" w:rsidR="00767533" w:rsidRPr="003A0395" w:rsidRDefault="00767533" w:rsidP="00457E5F">
            <w:pPr>
              <w:pStyle w:val="Table"/>
              <w:snapToGrid w:val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A0395">
              <w:rPr>
                <w:rFonts w:asciiTheme="minorHAnsi" w:hAnsiTheme="minorHAnsi"/>
                <w:sz w:val="24"/>
                <w:szCs w:val="24"/>
              </w:rPr>
              <w:t>Rachunkowość budżetowa</w:t>
            </w:r>
          </w:p>
          <w:p w14:paraId="530A0625" w14:textId="2AB784A5" w:rsidR="00767533" w:rsidRDefault="00767533" w:rsidP="00457E5F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8A4A" w14:textId="6C234B4D" w:rsidR="00767533" w:rsidRDefault="00767533" w:rsidP="00457E5F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81259" w14:textId="0509159D" w:rsidR="00767533" w:rsidRDefault="00767533" w:rsidP="00457E5F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4B586" w14:textId="210CAFE4" w:rsidR="00767533" w:rsidRDefault="00767533" w:rsidP="00457E5F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9033" w14:textId="1E40ABF7" w:rsidR="00767533" w:rsidRDefault="00767533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D1E2" w14:textId="77777777" w:rsidR="00767533" w:rsidRPr="006E3A77" w:rsidRDefault="00767533" w:rsidP="00457E5F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767533" w14:paraId="28DA1017" w14:textId="77777777" w:rsidTr="0076753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B9E" w14:textId="77777777" w:rsidR="00767533" w:rsidRDefault="00767533" w:rsidP="00457E5F">
            <w:pPr>
              <w:jc w:val="center"/>
            </w:pPr>
            <w: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70B3" w14:textId="77777777" w:rsidR="00767533" w:rsidRPr="003A0395" w:rsidRDefault="00767533" w:rsidP="00457E5F">
            <w:pPr>
              <w:pStyle w:val="Table"/>
              <w:snapToGrid w:val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A0395">
              <w:rPr>
                <w:rFonts w:asciiTheme="minorHAnsi" w:hAnsiTheme="minorHAnsi"/>
                <w:sz w:val="24"/>
                <w:szCs w:val="24"/>
              </w:rPr>
              <w:t>Administracyjno-prawny status obywatela i cudzoziemca</w:t>
            </w:r>
          </w:p>
          <w:p w14:paraId="3E054CEA" w14:textId="5D65EE01" w:rsidR="00767533" w:rsidRDefault="00767533" w:rsidP="00457E5F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6F8B" w14:textId="5124900B" w:rsidR="00767533" w:rsidRDefault="00767533" w:rsidP="00457E5F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1830" w14:textId="3EB6C9EF" w:rsidR="00767533" w:rsidRDefault="00767533" w:rsidP="00457E5F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CA79" w14:textId="02B6CA25" w:rsidR="00767533" w:rsidRDefault="00767533" w:rsidP="00457E5F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0020" w14:textId="3211E50B" w:rsidR="00767533" w:rsidRDefault="00767533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9774" w14:textId="77777777" w:rsidR="00767533" w:rsidRPr="009D62B1" w:rsidRDefault="00767533" w:rsidP="00457E5F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</w:tbl>
    <w:p w14:paraId="547F4929" w14:textId="77777777" w:rsidR="00457E5F" w:rsidRDefault="00457E5F" w:rsidP="00457E5F">
      <w:pPr>
        <w:spacing w:line="360" w:lineRule="auto"/>
        <w:ind w:left="360"/>
        <w:rPr>
          <w:b/>
          <w:bCs/>
        </w:rPr>
      </w:pPr>
    </w:p>
    <w:p w14:paraId="0A7336A7" w14:textId="77777777" w:rsidR="00457E5F" w:rsidRDefault="00457E5F" w:rsidP="00457E5F">
      <w:pPr>
        <w:spacing w:line="360" w:lineRule="auto"/>
        <w:ind w:left="360"/>
        <w:rPr>
          <w:b/>
          <w:bCs/>
        </w:rPr>
      </w:pPr>
    </w:p>
    <w:p w14:paraId="1D7AFC39" w14:textId="60858DBF" w:rsidR="00457E5F" w:rsidRDefault="00457E5F" w:rsidP="00457E5F">
      <w:pPr>
        <w:spacing w:line="360" w:lineRule="auto"/>
        <w:ind w:left="360"/>
        <w:rPr>
          <w:b/>
          <w:bCs/>
        </w:rPr>
      </w:pPr>
      <w:r>
        <w:rPr>
          <w:b/>
          <w:bCs/>
        </w:rPr>
        <w:t>II . Przedmioty specjalnościowe Administracja Bezpieczeństwa (limit 9)</w:t>
      </w:r>
    </w:p>
    <w:tbl>
      <w:tblPr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43"/>
        <w:gridCol w:w="967"/>
        <w:gridCol w:w="523"/>
        <w:gridCol w:w="638"/>
        <w:gridCol w:w="981"/>
        <w:gridCol w:w="976"/>
      </w:tblGrid>
      <w:tr w:rsidR="00457E5F" w14:paraId="0513DD81" w14:textId="77777777" w:rsidTr="00C6009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DD71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D83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4CAE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6AA1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DE7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D179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Rygor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E88" w14:textId="77777777" w:rsidR="00457E5F" w:rsidRDefault="00457E5F" w:rsidP="00C6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</w:tr>
      <w:tr w:rsidR="00457E5F" w14:paraId="16A7035C" w14:textId="77777777" w:rsidTr="00EB4BF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4606" w14:textId="77777777" w:rsidR="00457E5F" w:rsidRDefault="00457E5F" w:rsidP="00457E5F">
            <w:pPr>
              <w:jc w:val="center"/>
            </w:pPr>
            <w:r>
              <w:t>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3BCE" w14:textId="7337FC46" w:rsidR="00457E5F" w:rsidRDefault="00457E5F" w:rsidP="00457E5F">
            <w:r w:rsidRPr="003A0395">
              <w:rPr>
                <w:rFonts w:asciiTheme="minorHAnsi" w:hAnsiTheme="minorHAnsi"/>
              </w:rPr>
              <w:t>Obrona cywilna i ochrona ludności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F2FB1" w14:textId="45D5F46D" w:rsidR="00457E5F" w:rsidRDefault="00457E5F" w:rsidP="00457E5F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57BAF" w14:textId="77777777" w:rsidR="00457E5F" w:rsidRDefault="00457E5F" w:rsidP="00457E5F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AF16" w14:textId="3C0EE220" w:rsidR="00457E5F" w:rsidRDefault="00457E5F" w:rsidP="00457E5F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8F8D" w14:textId="738CA751" w:rsidR="00457E5F" w:rsidRDefault="00457E5F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ABC4F" w14:textId="77777777" w:rsidR="00457E5F" w:rsidRDefault="00457E5F" w:rsidP="00457E5F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457E5F" w14:paraId="1CCE6041" w14:textId="77777777" w:rsidTr="00C6009D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AB81" w14:textId="77777777" w:rsidR="00457E5F" w:rsidRDefault="00457E5F" w:rsidP="00457E5F">
            <w:pPr>
              <w:jc w:val="center"/>
            </w:pPr>
            <w:r>
              <w:t>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277D" w14:textId="2205A803" w:rsidR="00457E5F" w:rsidRDefault="00457E5F" w:rsidP="00457E5F">
            <w:r w:rsidRPr="003A0395">
              <w:rPr>
                <w:rFonts w:asciiTheme="minorHAnsi" w:hAnsiTheme="minorHAnsi"/>
              </w:rPr>
              <w:t>Systemowe działania wobec osób zaginionych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FC604" w14:textId="4E0B5261" w:rsidR="00457E5F" w:rsidRDefault="00457E5F" w:rsidP="00457E5F">
            <w:pPr>
              <w:jc w:val="center"/>
            </w:pPr>
            <w: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7EF6" w14:textId="23644488" w:rsidR="00457E5F" w:rsidRDefault="00457E5F" w:rsidP="00457E5F">
            <w:pPr>
              <w:jc w:val="center"/>
            </w:pPr>
            <w: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98C7" w14:textId="58A5E175" w:rsidR="00457E5F" w:rsidRDefault="00457E5F" w:rsidP="00457E5F">
            <w:pPr>
              <w:jc w:val="center"/>
            </w:pPr>
            <w: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4FC56" w14:textId="75FBC3D6" w:rsidR="00457E5F" w:rsidRDefault="00457E5F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13440" w14:textId="77777777" w:rsidR="00457E5F" w:rsidRPr="006E3A77" w:rsidRDefault="00457E5F" w:rsidP="00457E5F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  <w:tr w:rsidR="00457E5F" w14:paraId="2FAA6FC4" w14:textId="77777777" w:rsidTr="00EB4BF0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1C2" w14:textId="77777777" w:rsidR="00457E5F" w:rsidRDefault="00457E5F" w:rsidP="00457E5F">
            <w:pPr>
              <w:jc w:val="center"/>
            </w:pPr>
            <w:r>
              <w:t>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BF8A4" w14:textId="6EC72D5A" w:rsidR="00457E5F" w:rsidRDefault="00457E5F" w:rsidP="00457E5F">
            <w:r w:rsidRPr="00AF23F3">
              <w:rPr>
                <w:rFonts w:cstheme="minorHAnsi"/>
              </w:rPr>
              <w:t>Systemy ratownictwa i likwidacja skutków poważnych awarii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8B43" w14:textId="6A23CC74" w:rsidR="00457E5F" w:rsidRDefault="00457E5F" w:rsidP="00457E5F">
            <w:pPr>
              <w:jc w:val="center"/>
            </w:pPr>
            <w:r w:rsidRPr="00AF23F3">
              <w:rPr>
                <w:rFonts w:cstheme="minorHAnsi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16174" w14:textId="7A677A98" w:rsidR="00457E5F" w:rsidRDefault="00457E5F" w:rsidP="00457E5F">
            <w:pPr>
              <w:jc w:val="center"/>
            </w:pPr>
            <w:r w:rsidRPr="00AF23F3">
              <w:rPr>
                <w:rFonts w:cstheme="minorHAnsi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905B" w14:textId="6ED70E1B" w:rsidR="00457E5F" w:rsidRDefault="00457E5F" w:rsidP="00457E5F">
            <w:pPr>
              <w:jc w:val="center"/>
            </w:pPr>
            <w:r w:rsidRPr="00AF23F3">
              <w:rPr>
                <w:rFonts w:cstheme="minorHAnsi"/>
              </w:rP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DE81" w14:textId="5694DADB" w:rsidR="00457E5F" w:rsidRDefault="00457E5F" w:rsidP="00457E5F">
            <w:pPr>
              <w:jc w:val="center"/>
            </w:pPr>
            <w:proofErr w:type="spellStart"/>
            <w:r>
              <w:t>Zal</w:t>
            </w:r>
            <w:proofErr w:type="spellEnd"/>
            <w:r>
              <w:t>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EE6D6" w14:textId="77777777" w:rsidR="00457E5F" w:rsidRPr="009D62B1" w:rsidRDefault="00457E5F" w:rsidP="00457E5F">
            <w:pPr>
              <w:jc w:val="center"/>
            </w:pPr>
            <w:r w:rsidRPr="006E3A77">
              <w:t xml:space="preserve">0413. </w:t>
            </w:r>
            <w:proofErr w:type="spellStart"/>
            <w:r w:rsidRPr="006E3A77">
              <w:t>Adm</w:t>
            </w:r>
            <w:proofErr w:type="spellEnd"/>
          </w:p>
        </w:tc>
      </w:tr>
    </w:tbl>
    <w:p w14:paraId="6E775186" w14:textId="77777777" w:rsidR="00644262" w:rsidRDefault="00644262" w:rsidP="00644262"/>
    <w:sectPr w:rsidR="0064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F78"/>
    <w:multiLevelType w:val="hybridMultilevel"/>
    <w:tmpl w:val="C4E88DEA"/>
    <w:lvl w:ilvl="0" w:tplc="DA78E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2AF"/>
    <w:multiLevelType w:val="hybridMultilevel"/>
    <w:tmpl w:val="741E1FA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37A19"/>
    <w:multiLevelType w:val="hybridMultilevel"/>
    <w:tmpl w:val="862A703A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970CF"/>
    <w:multiLevelType w:val="hybridMultilevel"/>
    <w:tmpl w:val="2A28CA86"/>
    <w:lvl w:ilvl="0" w:tplc="3CE6B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9B"/>
    <w:rsid w:val="00457E5F"/>
    <w:rsid w:val="005F1D1F"/>
    <w:rsid w:val="00644262"/>
    <w:rsid w:val="00657BFE"/>
    <w:rsid w:val="006A584F"/>
    <w:rsid w:val="006E1F1E"/>
    <w:rsid w:val="00767533"/>
    <w:rsid w:val="00814ECB"/>
    <w:rsid w:val="009733C0"/>
    <w:rsid w:val="00B70CD2"/>
    <w:rsid w:val="00BE7D9B"/>
    <w:rsid w:val="00C3260D"/>
    <w:rsid w:val="00CA4426"/>
    <w:rsid w:val="00DE5D0A"/>
    <w:rsid w:val="00E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0C5C"/>
  <w15:chartTrackingRefBased/>
  <w15:docId w15:val="{47A5A666-B09F-4709-8066-80A71F9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262"/>
    <w:pPr>
      <w:ind w:left="720"/>
      <w:contextualSpacing/>
    </w:pPr>
  </w:style>
  <w:style w:type="paragraph" w:customStyle="1" w:styleId="Table">
    <w:name w:val="Table"/>
    <w:basedOn w:val="Normalny"/>
    <w:rsid w:val="00457E5F"/>
    <w:pPr>
      <w:tabs>
        <w:tab w:val="left" w:pos="284"/>
      </w:tabs>
      <w:suppressAutoHyphens/>
      <w:autoSpaceDN w:val="0"/>
      <w:jc w:val="center"/>
      <w:textAlignment w:val="baseline"/>
    </w:pPr>
    <w:rPr>
      <w:rFonts w:ascii="Arial Narrow" w:hAnsi="Arial Narrow"/>
      <w:kern w:val="3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Chojecki Dariusz</dc:creator>
  <cp:keywords/>
  <dc:description/>
  <cp:lastModifiedBy>Fedyn Beata</cp:lastModifiedBy>
  <cp:revision>10</cp:revision>
  <dcterms:created xsi:type="dcterms:W3CDTF">2022-11-14T15:29:00Z</dcterms:created>
  <dcterms:modified xsi:type="dcterms:W3CDTF">2022-12-08T13:16:00Z</dcterms:modified>
</cp:coreProperties>
</file>