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REGULAMIN KONKURSU</w:t>
      </w: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JĘZYKA ANGIELSKIEGIO I NIEMIECKIEGO</w:t>
      </w: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</w:rPr>
        <w:t>dla uczniów szkół średnich województwa śląskiego i województw ościennych</w:t>
      </w: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</w:rPr>
        <w:t>w roku szkolnym 202</w:t>
      </w:r>
      <w:r w:rsidR="00CF76DE">
        <w:rPr>
          <w:rFonts w:ascii="Arial" w:hAnsi="Arial" w:cs="Arial"/>
        </w:rPr>
        <w:t>2</w:t>
      </w:r>
      <w:r w:rsidRPr="00BA5F31">
        <w:rPr>
          <w:rFonts w:ascii="Arial" w:hAnsi="Arial" w:cs="Arial"/>
        </w:rPr>
        <w:t>/202</w:t>
      </w:r>
      <w:r w:rsidR="00CF76DE">
        <w:rPr>
          <w:rFonts w:ascii="Arial" w:hAnsi="Arial" w:cs="Arial"/>
        </w:rPr>
        <w:t>3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Organizator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Organizatorem konkursu jest Instytut Neofilologii </w:t>
      </w:r>
      <w:r w:rsidR="00CF76DE">
        <w:rPr>
          <w:rFonts w:ascii="Arial" w:hAnsi="Arial" w:cs="Arial"/>
        </w:rPr>
        <w:t>Akademii Nauk Stosowanych</w:t>
      </w:r>
      <w:r w:rsidRPr="00BA5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w Raciborzu.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</w:rPr>
      </w:pPr>
      <w:r w:rsidRPr="00BA5F31">
        <w:rPr>
          <w:rFonts w:ascii="Arial" w:hAnsi="Arial" w:cs="Arial"/>
          <w:b/>
        </w:rPr>
        <w:t>Podstawa prawna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Rozporządzenie Ministra Edukacji Narodowej i Sportu z dnia 29 stycznia 2002 r. w sprawie organizacji oraz sposobu przeprowadzania konkursów,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A5F31">
        <w:rPr>
          <w:rFonts w:ascii="Arial" w:eastAsia="Times New Roman" w:hAnsi="Arial" w:cs="Arial"/>
          <w:lang w:eastAsia="pl-PL"/>
        </w:rPr>
        <w:t xml:space="preserve">turniejów i olimpiad (z </w:t>
      </w:r>
      <w:proofErr w:type="spellStart"/>
      <w:r w:rsidRPr="00BA5F31">
        <w:rPr>
          <w:rFonts w:ascii="Arial" w:eastAsia="Times New Roman" w:hAnsi="Arial" w:cs="Arial"/>
          <w:lang w:eastAsia="pl-PL"/>
        </w:rPr>
        <w:t>późn</w:t>
      </w:r>
      <w:proofErr w:type="spellEnd"/>
      <w:r w:rsidRPr="00BA5F31">
        <w:rPr>
          <w:rFonts w:ascii="Arial" w:eastAsia="Times New Roman" w:hAnsi="Arial" w:cs="Arial"/>
          <w:lang w:eastAsia="pl-PL"/>
        </w:rPr>
        <w:t>. zmianami, Dz.U. 2017 poz.1580).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Cele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wzbudzenie zainteresowania oraz upowszechnianie wiedzy na temat krajów angielskiego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niemieckiego obszaru językowego;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hAnsi="Arial" w:cs="Arial"/>
        </w:rPr>
        <w:t xml:space="preserve">- doskonalenie umiejętności językowych uczniów, </w:t>
      </w:r>
      <w:r w:rsidRPr="00BA5F31">
        <w:rPr>
          <w:rFonts w:ascii="Arial" w:eastAsia="Times New Roman" w:hAnsi="Arial" w:cs="Arial"/>
          <w:lang w:eastAsia="pl-PL"/>
        </w:rPr>
        <w:t xml:space="preserve">wyłanianie talentów oraz rozbudzanie ciekawości poznawczej i twórczego działania uczniów; 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kształtowanie postaw tolerancji wobec innych kultur oraz narodowości</w:t>
      </w:r>
      <w:r>
        <w:rPr>
          <w:rFonts w:ascii="Arial" w:hAnsi="Arial" w:cs="Arial"/>
        </w:rPr>
        <w:t>;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hAnsi="Arial" w:cs="Arial"/>
        </w:rPr>
        <w:t xml:space="preserve">- </w:t>
      </w:r>
      <w:r w:rsidRPr="00BA5F31">
        <w:rPr>
          <w:rFonts w:ascii="Arial" w:eastAsia="Times New Roman" w:hAnsi="Arial" w:cs="Arial"/>
          <w:lang w:eastAsia="pl-PL"/>
        </w:rPr>
        <w:t xml:space="preserve">promowanie osiągnięć uczniów i ich nauczycieli; </w:t>
      </w:r>
    </w:p>
    <w:p w:rsidR="00435EBE" w:rsidRPr="00BA5F31" w:rsidRDefault="00435EBE" w:rsidP="00435EBE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motywowanie szkół do rozpoznawania i rozwijania umiejętności oraz zainteresowań uczniów na płaszczyźnie języka angielskiego i niemieckiego, a także podejmowania działań w zakresie pracy z uczniem zdolnym.</w:t>
      </w:r>
    </w:p>
    <w:p w:rsidR="00435EBE" w:rsidRPr="00BA5F31" w:rsidRDefault="00435EBE" w:rsidP="00435EBE">
      <w:pPr>
        <w:autoSpaceDE w:val="0"/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Uczestnicy konkursu</w:t>
      </w:r>
    </w:p>
    <w:p w:rsidR="00435EBE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Konkurs adresowany jest do uczniów uczęszczających do wszystkich typów szkół średnich województwa śląskiego i województw ościennych. Warunkiem uczestnictwa w konkursie jest zgłoszenie się i uzyskanie zgody nauczyciela koordynującego konkurs w danej szkole. Każda szkoła może zgłosić maksymalnie po </w:t>
      </w:r>
      <w:r w:rsidRPr="00E947AF">
        <w:rPr>
          <w:rFonts w:ascii="Arial" w:hAnsi="Arial" w:cs="Arial"/>
        </w:rPr>
        <w:t>3</w:t>
      </w:r>
      <w:r w:rsidRPr="00BA5F31">
        <w:rPr>
          <w:rFonts w:ascii="Arial" w:hAnsi="Arial" w:cs="Arial"/>
        </w:rPr>
        <w:t xml:space="preserve"> uczniów z każdego języka.</w:t>
      </w:r>
    </w:p>
    <w:p w:rsidR="00435EBE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Przedmiot i forma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Testy konkursowe przygotowane będą przez wykładowców Instytutu Neofilologii </w:t>
      </w:r>
      <w:r w:rsidR="00CF76DE">
        <w:rPr>
          <w:rFonts w:ascii="Arial" w:hAnsi="Arial" w:cs="Arial"/>
        </w:rPr>
        <w:t>Akademii Nauk Stosowanych</w:t>
      </w:r>
      <w:r w:rsidRPr="00BA5F31">
        <w:rPr>
          <w:rFonts w:ascii="Arial" w:hAnsi="Arial" w:cs="Arial"/>
        </w:rPr>
        <w:t xml:space="preserve"> w Raciborzu. Zadania konkursowe obejmować będą: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test leksykalno-gramatyczny,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lastRenderedPageBreak/>
        <w:t>- transformacje leksykalno-gramatyczne,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elementy kulturoznawcze danego obszaru językowego, 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rozumienie tekstu czytanego.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Konkurs zostanie przeprowadzony w dwóch etapach:</w:t>
      </w:r>
    </w:p>
    <w:p w:rsidR="00435EBE" w:rsidRPr="00BA5F31" w:rsidRDefault="00435EBE" w:rsidP="00435EBE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Etap szkolny, który nauczyciele przeprowadzają w oparciu o materiały przesłane przez Instytut Neofilologii;</w:t>
      </w:r>
    </w:p>
    <w:p w:rsidR="00435EBE" w:rsidRPr="00BA5F31" w:rsidRDefault="00435EBE" w:rsidP="00435EBE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Etap uczelniany, przeprowadzony na terenie </w:t>
      </w:r>
      <w:r w:rsidR="00CF76DE">
        <w:rPr>
          <w:rFonts w:ascii="Arial" w:eastAsia="Times New Roman" w:hAnsi="Arial" w:cs="Arial"/>
          <w:lang w:eastAsia="pl-PL"/>
        </w:rPr>
        <w:t>ANS</w:t>
      </w:r>
      <w:r w:rsidRPr="00BA5F31">
        <w:rPr>
          <w:rFonts w:ascii="Arial" w:eastAsia="Times New Roman" w:hAnsi="Arial" w:cs="Arial"/>
          <w:lang w:eastAsia="pl-PL"/>
        </w:rPr>
        <w:t xml:space="preserve"> w Raciborzu w dniu </w:t>
      </w:r>
      <w:r w:rsidR="009C38D3">
        <w:rPr>
          <w:rFonts w:ascii="Arial" w:eastAsia="Times New Roman" w:hAnsi="Arial" w:cs="Arial"/>
          <w:b/>
          <w:lang w:eastAsia="pl-PL"/>
        </w:rPr>
        <w:t>30</w:t>
      </w:r>
      <w:r w:rsidR="00CF76DE">
        <w:rPr>
          <w:rFonts w:ascii="Arial" w:eastAsia="Times New Roman" w:hAnsi="Arial" w:cs="Arial"/>
          <w:b/>
          <w:lang w:eastAsia="pl-PL"/>
        </w:rPr>
        <w:t xml:space="preserve"> marca </w:t>
      </w:r>
      <w:r w:rsidRPr="00B61B32">
        <w:rPr>
          <w:rFonts w:ascii="Arial" w:eastAsia="Times New Roman" w:hAnsi="Arial" w:cs="Arial"/>
          <w:b/>
          <w:lang w:eastAsia="pl-PL"/>
        </w:rPr>
        <w:t>202</w:t>
      </w:r>
      <w:r w:rsidR="00CF76DE">
        <w:rPr>
          <w:rFonts w:ascii="Arial" w:eastAsia="Times New Roman" w:hAnsi="Arial" w:cs="Arial"/>
          <w:b/>
          <w:lang w:eastAsia="pl-PL"/>
        </w:rPr>
        <w:t>3</w:t>
      </w:r>
      <w:r w:rsidRPr="00BA5F31">
        <w:rPr>
          <w:rFonts w:ascii="Arial" w:eastAsia="Times New Roman" w:hAnsi="Arial" w:cs="Arial"/>
          <w:lang w:eastAsia="pl-PL"/>
        </w:rPr>
        <w:t xml:space="preserve"> (maksymalnie po 3 uczestników z języka angielskiego i niemieckiego z danej szkoły / zespołu szkół). Etap uczelniany będzie się składał z dwóch części: </w:t>
      </w:r>
    </w:p>
    <w:p w:rsidR="00435EBE" w:rsidRPr="00BA5F31" w:rsidRDefault="00435EBE" w:rsidP="00435EBE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- pisemnej, przeprowadzonej w godzinach porannych oraz </w:t>
      </w:r>
    </w:p>
    <w:p w:rsidR="00435EBE" w:rsidRPr="00BA5F31" w:rsidRDefault="00435EBE" w:rsidP="00435EBE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>- ustnej, dla najlepszych 20 kandydatów z danego języka</w:t>
      </w:r>
      <w:r w:rsidR="0067213C">
        <w:rPr>
          <w:rFonts w:ascii="Arial" w:eastAsia="Times New Roman" w:hAnsi="Arial" w:cs="Arial"/>
          <w:lang w:eastAsia="pl-PL"/>
        </w:rPr>
        <w:t xml:space="preserve"> (wyłonionych na podstawie wyniku z części pisemnej etapu uczelnianego)</w:t>
      </w:r>
      <w:r w:rsidRPr="00BA5F31">
        <w:rPr>
          <w:rFonts w:ascii="Arial" w:eastAsia="Times New Roman" w:hAnsi="Arial" w:cs="Arial"/>
          <w:lang w:eastAsia="pl-PL"/>
        </w:rPr>
        <w:t>, przeprowadzonej w godzinach południowych.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A5F31">
        <w:rPr>
          <w:rFonts w:ascii="Arial" w:eastAsia="Times New Roman" w:hAnsi="Arial" w:cs="Arial"/>
          <w:lang w:eastAsia="pl-PL"/>
        </w:rPr>
        <w:t xml:space="preserve">Organizacja etapu uczelnianego konkursu oraz nadzór nad jego przebiegiem spoczywa </w:t>
      </w:r>
      <w:r>
        <w:rPr>
          <w:rFonts w:ascii="Arial" w:eastAsia="Times New Roman" w:hAnsi="Arial" w:cs="Arial"/>
          <w:lang w:eastAsia="pl-PL"/>
        </w:rPr>
        <w:br/>
      </w:r>
      <w:r w:rsidRPr="00BA5F31">
        <w:rPr>
          <w:rFonts w:ascii="Arial" w:eastAsia="Times New Roman" w:hAnsi="Arial" w:cs="Arial"/>
          <w:lang w:eastAsia="pl-PL"/>
        </w:rPr>
        <w:t xml:space="preserve">na Dyrekcji Instytutu Neofilologii, która powołuje instytutową komisję konkursową, składającą się z co najmniej dwóch wykładowców reprezentujących przedmiot konkursu. 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Po zsumowaniu punktów uzyskanych na etapie </w:t>
      </w:r>
      <w:r w:rsidR="0067213C">
        <w:rPr>
          <w:rFonts w:ascii="Arial" w:hAnsi="Arial" w:cs="Arial"/>
        </w:rPr>
        <w:t xml:space="preserve">uczelnianym </w:t>
      </w:r>
      <w:r w:rsidRPr="00BA5F31">
        <w:rPr>
          <w:rFonts w:ascii="Arial" w:hAnsi="Arial" w:cs="Arial"/>
        </w:rPr>
        <w:t xml:space="preserve">z części pisemnej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ustnej</w:t>
      </w:r>
      <w:r w:rsidR="0067213C">
        <w:rPr>
          <w:rFonts w:ascii="Arial" w:hAnsi="Arial" w:cs="Arial"/>
        </w:rPr>
        <w:t>,</w:t>
      </w:r>
      <w:r w:rsidRPr="00BA5F31">
        <w:rPr>
          <w:rFonts w:ascii="Arial" w:hAnsi="Arial" w:cs="Arial"/>
        </w:rPr>
        <w:t xml:space="preserve"> komisja konkursowa wyłoni 10 laureatów konkursu języka angielskiego i 10 laureatów konkursu języka niemieckiego.  </w:t>
      </w:r>
    </w:p>
    <w:p w:rsidR="00435EBE" w:rsidRPr="00BA5F31" w:rsidRDefault="00435EBE" w:rsidP="00435EB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t>Nagrody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Przewidziano dyplomy oraz nagrody rzeczowe dla 3 najlepszych uczestników konkursu języka angielskiego i 3 najlepszych uczestników konkursu języka niemieckiego. Finaliści konkursu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 xml:space="preserve">po zdaniu egzaminu maturalnego będą mieli pierwszeństwo podjęcia studiów na kierunku filologia w Państwowej Wyższej Szkole Zawodowej w Raciborzu. </w:t>
      </w:r>
    </w:p>
    <w:p w:rsidR="00435EBE" w:rsidRDefault="00435EBE" w:rsidP="00435EB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A5F31">
        <w:rPr>
          <w:rFonts w:ascii="Arial" w:hAnsi="Arial" w:cs="Arial"/>
          <w:b/>
          <w:bCs/>
        </w:rPr>
        <w:t>Terminarz konkursu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termin przyjmowania zgłoszeń do konkursu: </w:t>
      </w:r>
      <w:r w:rsidRPr="0067213C">
        <w:rPr>
          <w:rFonts w:ascii="Arial" w:hAnsi="Arial" w:cs="Arial"/>
          <w:b/>
        </w:rPr>
        <w:t>1</w:t>
      </w:r>
      <w:r w:rsidR="001A1CF3">
        <w:rPr>
          <w:rFonts w:ascii="Arial" w:hAnsi="Arial" w:cs="Arial"/>
          <w:b/>
        </w:rPr>
        <w:t>7</w:t>
      </w:r>
      <w:r w:rsidRPr="00B61B32">
        <w:rPr>
          <w:rFonts w:ascii="Arial" w:hAnsi="Arial" w:cs="Arial"/>
          <w:b/>
        </w:rPr>
        <w:t xml:space="preserve"> </w:t>
      </w:r>
      <w:r w:rsidR="001A1CF3">
        <w:rPr>
          <w:rFonts w:ascii="Arial" w:hAnsi="Arial" w:cs="Arial"/>
          <w:b/>
        </w:rPr>
        <w:t>lutego</w:t>
      </w:r>
      <w:bookmarkStart w:id="0" w:name="_GoBack"/>
      <w:bookmarkEnd w:id="0"/>
      <w:r w:rsidRPr="00B61B32">
        <w:rPr>
          <w:rFonts w:ascii="Arial" w:hAnsi="Arial" w:cs="Arial"/>
          <w:b/>
          <w:color w:val="00B0F0"/>
        </w:rPr>
        <w:t xml:space="preserve"> </w:t>
      </w:r>
      <w:r w:rsidRPr="00B61B32">
        <w:rPr>
          <w:rFonts w:ascii="Arial" w:hAnsi="Arial" w:cs="Arial"/>
          <w:b/>
        </w:rPr>
        <w:t>202</w:t>
      </w:r>
      <w:r w:rsidR="00CF76DE">
        <w:rPr>
          <w:rFonts w:ascii="Arial" w:hAnsi="Arial" w:cs="Arial"/>
          <w:b/>
        </w:rPr>
        <w:t>3</w:t>
      </w:r>
      <w:r w:rsidRPr="00BA5F31">
        <w:rPr>
          <w:rFonts w:ascii="Arial" w:hAnsi="Arial" w:cs="Arial"/>
        </w:rPr>
        <w:t xml:space="preserve">; </w:t>
      </w:r>
    </w:p>
    <w:p w:rsidR="0067213C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</w:t>
      </w:r>
      <w:r w:rsidR="0067213C">
        <w:rPr>
          <w:rFonts w:ascii="Arial" w:hAnsi="Arial" w:cs="Arial"/>
        </w:rPr>
        <w:t xml:space="preserve"> </w:t>
      </w:r>
      <w:r w:rsidRPr="00BA5F31">
        <w:rPr>
          <w:rFonts w:ascii="Arial" w:hAnsi="Arial" w:cs="Arial"/>
        </w:rPr>
        <w:t xml:space="preserve">zgłoszenia prosimy przesyłać na adres </w:t>
      </w:r>
      <w:hyperlink r:id="rId7" w:history="1">
        <w:r w:rsidR="00CF76DE" w:rsidRPr="007B1678">
          <w:rPr>
            <w:rStyle w:val="Hipercze"/>
            <w:rFonts w:ascii="Arial" w:hAnsi="Arial" w:cs="Arial"/>
          </w:rPr>
          <w:t>in@akademiarac.edu.pl</w:t>
        </w:r>
      </w:hyperlink>
      <w:r w:rsidRPr="00BA5F31">
        <w:rPr>
          <w:rFonts w:ascii="Arial" w:hAnsi="Arial" w:cs="Arial"/>
        </w:rPr>
        <w:t xml:space="preserve"> lub</w:t>
      </w:r>
    </w:p>
    <w:p w:rsidR="00435EBE" w:rsidRPr="00BA5F31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 </w:t>
      </w:r>
      <w:hyperlink r:id="rId8" w:history="1">
        <w:r w:rsidR="00CF76DE" w:rsidRPr="007B1678">
          <w:rPr>
            <w:rStyle w:val="Hipercze"/>
            <w:rFonts w:ascii="Arial" w:hAnsi="Arial" w:cs="Arial"/>
          </w:rPr>
          <w:t>sabina.kopciuch@akademiarac.edu.pl</w:t>
        </w:r>
      </w:hyperlink>
      <w:r w:rsidRPr="00BA5F31">
        <w:rPr>
          <w:rFonts w:ascii="Arial" w:hAnsi="Arial" w:cs="Arial"/>
        </w:rPr>
        <w:t>,</w:t>
      </w:r>
    </w:p>
    <w:p w:rsidR="009C38D3" w:rsidRDefault="00435EBE" w:rsidP="00435EBE">
      <w:pPr>
        <w:spacing w:after="0" w:line="360" w:lineRule="auto"/>
        <w:jc w:val="both"/>
        <w:rPr>
          <w:rFonts w:ascii="Arial" w:hAnsi="Arial" w:cs="Arial"/>
          <w:color w:val="00B0F0"/>
        </w:rPr>
      </w:pPr>
      <w:r w:rsidRPr="00BA5F31">
        <w:rPr>
          <w:rFonts w:ascii="Arial" w:hAnsi="Arial" w:cs="Arial"/>
        </w:rPr>
        <w:t xml:space="preserve">- etap pierwszy szkolny – </w:t>
      </w:r>
      <w:r w:rsidR="009C38D3">
        <w:rPr>
          <w:rFonts w:ascii="Arial" w:hAnsi="Arial" w:cs="Arial"/>
        </w:rPr>
        <w:t>n</w:t>
      </w:r>
      <w:r w:rsidRPr="00BA5F31">
        <w:rPr>
          <w:rFonts w:ascii="Arial" w:hAnsi="Arial" w:cs="Arial"/>
        </w:rPr>
        <w:t xml:space="preserve">auczyciele koordynatorzy </w:t>
      </w:r>
      <w:r w:rsidR="009C38D3">
        <w:rPr>
          <w:rFonts w:ascii="Arial" w:hAnsi="Arial" w:cs="Arial"/>
        </w:rPr>
        <w:t xml:space="preserve">przeprowadzają ten etap na terenie swoich placówek oświatowych i </w:t>
      </w:r>
      <w:r w:rsidRPr="00BA5F31">
        <w:rPr>
          <w:rFonts w:ascii="Arial" w:hAnsi="Arial" w:cs="Arial"/>
        </w:rPr>
        <w:t xml:space="preserve">wysyłają w terminie do </w:t>
      </w:r>
      <w:r w:rsidR="00CF76DE" w:rsidRPr="0067213C">
        <w:rPr>
          <w:rFonts w:ascii="Arial" w:hAnsi="Arial" w:cs="Arial"/>
          <w:b/>
        </w:rPr>
        <w:t>17</w:t>
      </w:r>
      <w:r w:rsidRPr="0067213C">
        <w:rPr>
          <w:rFonts w:ascii="Arial" w:hAnsi="Arial" w:cs="Arial"/>
          <w:b/>
        </w:rPr>
        <w:t xml:space="preserve"> </w:t>
      </w:r>
      <w:r w:rsidR="00CF76DE">
        <w:rPr>
          <w:rFonts w:ascii="Arial" w:hAnsi="Arial" w:cs="Arial"/>
          <w:b/>
        </w:rPr>
        <w:t>marca</w:t>
      </w:r>
      <w:r w:rsidRPr="00E947AF">
        <w:rPr>
          <w:rFonts w:ascii="Arial" w:hAnsi="Arial" w:cs="Arial"/>
          <w:b/>
        </w:rPr>
        <w:t xml:space="preserve"> 202</w:t>
      </w:r>
      <w:r w:rsidR="00CF76DE">
        <w:rPr>
          <w:rFonts w:ascii="Arial" w:hAnsi="Arial" w:cs="Arial"/>
          <w:b/>
        </w:rPr>
        <w:t>3</w:t>
      </w:r>
      <w:r w:rsidRPr="00BA5F31">
        <w:rPr>
          <w:rFonts w:ascii="Arial" w:hAnsi="Arial" w:cs="Arial"/>
        </w:rPr>
        <w:t xml:space="preserve"> nazwiska 3 uczniów</w:t>
      </w:r>
      <w:r w:rsidR="009C38D3">
        <w:rPr>
          <w:rFonts w:ascii="Arial" w:hAnsi="Arial" w:cs="Arial"/>
        </w:rPr>
        <w:t xml:space="preserve"> z języka angielskiego i 3 uczniów z języka niemieckiego</w:t>
      </w:r>
      <w:r w:rsidRPr="00BA5F31">
        <w:rPr>
          <w:rFonts w:ascii="Arial" w:hAnsi="Arial" w:cs="Arial"/>
        </w:rPr>
        <w:t>, którzy osiągnęli najlepsz</w:t>
      </w:r>
      <w:r w:rsidR="009C38D3">
        <w:rPr>
          <w:rFonts w:ascii="Arial" w:hAnsi="Arial" w:cs="Arial"/>
        </w:rPr>
        <w:t>e</w:t>
      </w:r>
      <w:r w:rsidRPr="00BA5F31">
        <w:rPr>
          <w:rFonts w:ascii="Arial" w:hAnsi="Arial" w:cs="Arial"/>
        </w:rPr>
        <w:t xml:space="preserve"> wynik</w:t>
      </w:r>
      <w:r w:rsidR="009C38D3">
        <w:rPr>
          <w:rFonts w:ascii="Arial" w:hAnsi="Arial" w:cs="Arial"/>
        </w:rPr>
        <w:t>i</w:t>
      </w:r>
      <w:r w:rsidRPr="00BA5F31">
        <w:rPr>
          <w:rFonts w:ascii="Arial" w:hAnsi="Arial" w:cs="Arial"/>
        </w:rPr>
        <w:t xml:space="preserve"> i </w:t>
      </w:r>
      <w:r w:rsidR="009C38D3">
        <w:rPr>
          <w:rFonts w:ascii="Arial" w:hAnsi="Arial" w:cs="Arial"/>
        </w:rPr>
        <w:t>zostali</w:t>
      </w:r>
      <w:r w:rsidRPr="00BA5F31">
        <w:rPr>
          <w:rFonts w:ascii="Arial" w:hAnsi="Arial" w:cs="Arial"/>
        </w:rPr>
        <w:t xml:space="preserve"> zakwalifikowani do </w:t>
      </w:r>
      <w:r w:rsidR="009C38D3">
        <w:rPr>
          <w:rFonts w:ascii="Arial" w:hAnsi="Arial" w:cs="Arial"/>
        </w:rPr>
        <w:t>etapu uczelnianego</w:t>
      </w:r>
    </w:p>
    <w:p w:rsidR="00435EBE" w:rsidRDefault="00435EBE" w:rsidP="00435EBE">
      <w:pPr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etap drugi </w:t>
      </w:r>
      <w:r w:rsidR="009C38D3">
        <w:rPr>
          <w:rFonts w:ascii="Arial" w:hAnsi="Arial" w:cs="Arial"/>
        </w:rPr>
        <w:t>(</w:t>
      </w:r>
      <w:r w:rsidRPr="00BA5F31">
        <w:rPr>
          <w:rFonts w:ascii="Arial" w:hAnsi="Arial" w:cs="Arial"/>
        </w:rPr>
        <w:t xml:space="preserve">uczelniany pisemny i ustny), wręczenie nagród i dyplomów: </w:t>
      </w:r>
      <w:r w:rsidR="009C38D3">
        <w:rPr>
          <w:rFonts w:ascii="Arial" w:hAnsi="Arial" w:cs="Arial"/>
          <w:b/>
        </w:rPr>
        <w:t>30</w:t>
      </w:r>
      <w:r w:rsidRPr="003B215F">
        <w:rPr>
          <w:rFonts w:ascii="Arial" w:hAnsi="Arial" w:cs="Arial"/>
          <w:b/>
        </w:rPr>
        <w:t xml:space="preserve"> </w:t>
      </w:r>
      <w:r w:rsidR="00CF76DE">
        <w:rPr>
          <w:rFonts w:ascii="Arial" w:hAnsi="Arial" w:cs="Arial"/>
          <w:b/>
        </w:rPr>
        <w:t>marca</w:t>
      </w:r>
      <w:r w:rsidRPr="003B215F">
        <w:rPr>
          <w:rFonts w:ascii="Arial" w:hAnsi="Arial" w:cs="Arial"/>
          <w:b/>
        </w:rPr>
        <w:t xml:space="preserve"> 202</w:t>
      </w:r>
      <w:r w:rsidR="00CF76DE">
        <w:rPr>
          <w:rFonts w:ascii="Arial" w:hAnsi="Arial" w:cs="Arial"/>
          <w:b/>
        </w:rPr>
        <w:t>3</w:t>
      </w:r>
      <w:r w:rsidRPr="00BA5F31">
        <w:rPr>
          <w:rFonts w:ascii="Arial" w:hAnsi="Arial" w:cs="Arial"/>
        </w:rPr>
        <w:t>.</w:t>
      </w:r>
    </w:p>
    <w:p w:rsidR="009C38D3" w:rsidRPr="00BA5F31" w:rsidRDefault="009C38D3" w:rsidP="00435EBE">
      <w:pPr>
        <w:spacing w:after="0" w:line="360" w:lineRule="auto"/>
        <w:jc w:val="both"/>
        <w:rPr>
          <w:rFonts w:ascii="Arial" w:hAnsi="Arial" w:cs="Arial"/>
        </w:rPr>
      </w:pPr>
    </w:p>
    <w:p w:rsidR="00435EBE" w:rsidRPr="00BA5F31" w:rsidRDefault="00435EBE" w:rsidP="00435EBE">
      <w:pPr>
        <w:spacing w:after="0" w:line="360" w:lineRule="auto"/>
        <w:jc w:val="center"/>
        <w:rPr>
          <w:rFonts w:ascii="Arial" w:hAnsi="Arial" w:cs="Arial"/>
        </w:rPr>
      </w:pPr>
      <w:r w:rsidRPr="00BA5F31">
        <w:rPr>
          <w:rFonts w:ascii="Arial" w:hAnsi="Arial" w:cs="Arial"/>
          <w:b/>
          <w:bCs/>
        </w:rPr>
        <w:lastRenderedPageBreak/>
        <w:t>Postanowienia końcowe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Uczestnicy konkursu przyjeżdżają na miejsce na własny koszt, pod opieką wyznaczonego przez swoją szkołę nauczyciela/ opiekuna;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Na czas przejazdów i pobytu na terenie </w:t>
      </w:r>
      <w:r w:rsidR="00CF76DE">
        <w:rPr>
          <w:rFonts w:ascii="Arial" w:hAnsi="Arial" w:cs="Arial"/>
        </w:rPr>
        <w:t>ANS</w:t>
      </w:r>
      <w:r w:rsidRPr="00BA5F31">
        <w:rPr>
          <w:rFonts w:ascii="Arial" w:hAnsi="Arial" w:cs="Arial"/>
        </w:rPr>
        <w:t xml:space="preserve"> w trakcie trwania finału konkursu obowiązuje ubezpieczenie szkolne uczniów; 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Każdy uczestnik konkursu powinien mieć przy sobie dokument tożsamości (ważna legitymacja szkolna lub dowód osobisty);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Przystąpienie do udziału w konkursie jest jednoznaczne z wyrażeniem przez uczestnika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jego rodziców/opiekunów prawnych zgody na umieszczenie jego imienia i nazwiska oraz</w:t>
      </w:r>
      <w:r>
        <w:rPr>
          <w:rFonts w:ascii="Arial" w:hAnsi="Arial" w:cs="Arial"/>
        </w:rPr>
        <w:t xml:space="preserve"> </w:t>
      </w:r>
      <w:r w:rsidRPr="00BA5F31">
        <w:rPr>
          <w:rFonts w:ascii="Arial" w:hAnsi="Arial" w:cs="Arial"/>
        </w:rPr>
        <w:t>zdjęć z konkursu na stronie internetowej organizatora konkursu;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- Organizatorzy konkursu zobowiązują się do zapewnienia środków bezpieczeństwa </w:t>
      </w:r>
      <w:r>
        <w:rPr>
          <w:rFonts w:ascii="Arial" w:hAnsi="Arial" w:cs="Arial"/>
        </w:rPr>
        <w:br/>
      </w:r>
      <w:r w:rsidRPr="00BA5F31">
        <w:rPr>
          <w:rFonts w:ascii="Arial" w:hAnsi="Arial" w:cs="Arial"/>
        </w:rPr>
        <w:t>i ochrony zdrowia, odpowiednio do sytuacji i aktualnych dla terminu konkursu rozporządzeń MEN i GIS;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>- Organizatorzy zastrzegają sobie prawo do zmian w regulaminie.</w:t>
      </w:r>
    </w:p>
    <w:p w:rsidR="00435EBE" w:rsidRPr="009C38D3" w:rsidRDefault="00435EBE" w:rsidP="00435EBE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BA5F31">
        <w:rPr>
          <w:rFonts w:ascii="Arial" w:hAnsi="Arial" w:cs="Arial"/>
        </w:rPr>
        <w:t xml:space="preserve">Wszystkie bieżące informacje na temat konkursu publikowane będą na stronie internetowej Instytutu Neofilologii </w:t>
      </w:r>
      <w:r w:rsidR="00CF76DE">
        <w:rPr>
          <w:rFonts w:ascii="Arial" w:hAnsi="Arial" w:cs="Arial"/>
        </w:rPr>
        <w:t>ANS</w:t>
      </w:r>
      <w:r w:rsidRPr="00BA5F31">
        <w:rPr>
          <w:rFonts w:ascii="Arial" w:hAnsi="Arial" w:cs="Arial"/>
        </w:rPr>
        <w:t xml:space="preserve"> w Raciborzu w zakładce </w:t>
      </w:r>
      <w:r w:rsidRPr="009C38D3">
        <w:rPr>
          <w:rFonts w:ascii="Arial" w:hAnsi="Arial" w:cs="Arial"/>
        </w:rPr>
        <w:t xml:space="preserve">„Konkurs języka angielskiego </w:t>
      </w:r>
      <w:r w:rsidRPr="009C38D3">
        <w:rPr>
          <w:rFonts w:ascii="Arial" w:hAnsi="Arial" w:cs="Arial"/>
        </w:rPr>
        <w:br/>
        <w:t>i niemieckiego</w:t>
      </w:r>
      <w:r w:rsidR="009C38D3">
        <w:rPr>
          <w:rFonts w:ascii="Arial" w:hAnsi="Arial" w:cs="Arial"/>
        </w:rPr>
        <w:t xml:space="preserve"> 2023</w:t>
      </w:r>
      <w:r w:rsidRPr="009C38D3">
        <w:rPr>
          <w:rFonts w:ascii="Arial" w:hAnsi="Arial" w:cs="Arial"/>
        </w:rPr>
        <w:t>”.</w:t>
      </w:r>
    </w:p>
    <w:p w:rsidR="00435EBE" w:rsidRPr="00BA5F31" w:rsidRDefault="00435EBE" w:rsidP="00435E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</w:p>
    <w:p w:rsidR="00435EBE" w:rsidRPr="00CA7895" w:rsidRDefault="00435EBE" w:rsidP="00435EBE">
      <w:r>
        <w:t xml:space="preserve">Załącznik nr 1 do Regulaminu. </w:t>
      </w:r>
    </w:p>
    <w:p w:rsidR="00E33CEE" w:rsidRPr="00435EBE" w:rsidRDefault="00E33CEE" w:rsidP="00435EBE"/>
    <w:sectPr w:rsidR="00E33CEE" w:rsidRPr="00435EBE" w:rsidSect="003B37FE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7A" w:rsidRDefault="0050797A" w:rsidP="003B37FE">
      <w:pPr>
        <w:spacing w:after="0" w:line="240" w:lineRule="auto"/>
      </w:pPr>
      <w:r>
        <w:separator/>
      </w:r>
    </w:p>
  </w:endnote>
  <w:endnote w:type="continuationSeparator" w:id="0">
    <w:p w:rsidR="0050797A" w:rsidRDefault="0050797A" w:rsidP="003B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FE" w:rsidRDefault="003B37FE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10206990</wp:posOffset>
          </wp:positionV>
          <wp:extent cx="7553325" cy="455295"/>
          <wp:effectExtent l="0" t="0" r="9525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teria 20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7"/>
                  <a:stretch/>
                </pic:blipFill>
                <pic:spPr bwMode="auto">
                  <a:xfrm>
                    <a:off x="0" y="0"/>
                    <a:ext cx="7553325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7A" w:rsidRDefault="0050797A" w:rsidP="003B37FE">
      <w:pPr>
        <w:spacing w:after="0" w:line="240" w:lineRule="auto"/>
      </w:pPr>
      <w:r>
        <w:separator/>
      </w:r>
    </w:p>
  </w:footnote>
  <w:footnote w:type="continuationSeparator" w:id="0">
    <w:p w:rsidR="0050797A" w:rsidRDefault="0050797A" w:rsidP="003B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FE" w:rsidRDefault="00680A9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43800" cy="985384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teria 20226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65"/>
                  <a:stretch/>
                </pic:blipFill>
                <pic:spPr bwMode="auto">
                  <a:xfrm>
                    <a:off x="0" y="0"/>
                    <a:ext cx="7627611" cy="996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B39"/>
    <w:multiLevelType w:val="hybridMultilevel"/>
    <w:tmpl w:val="35566ACC"/>
    <w:lvl w:ilvl="0" w:tplc="A8BCD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FE"/>
    <w:rsid w:val="001315AC"/>
    <w:rsid w:val="00140505"/>
    <w:rsid w:val="001A1CF3"/>
    <w:rsid w:val="003B37FE"/>
    <w:rsid w:val="00435EBE"/>
    <w:rsid w:val="0050797A"/>
    <w:rsid w:val="00575D87"/>
    <w:rsid w:val="0067213C"/>
    <w:rsid w:val="00680A99"/>
    <w:rsid w:val="00767CEA"/>
    <w:rsid w:val="00976010"/>
    <w:rsid w:val="009C38D3"/>
    <w:rsid w:val="00A53536"/>
    <w:rsid w:val="00AB6C0F"/>
    <w:rsid w:val="00C93BC2"/>
    <w:rsid w:val="00CF76DE"/>
    <w:rsid w:val="00D46355"/>
    <w:rsid w:val="00E33CEE"/>
    <w:rsid w:val="00F20F7B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7A462"/>
  <w15:chartTrackingRefBased/>
  <w15:docId w15:val="{6588CA26-3CA6-48B5-B288-63E725B9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B37FE"/>
  </w:style>
  <w:style w:type="paragraph" w:styleId="Stopka">
    <w:name w:val="footer"/>
    <w:basedOn w:val="Normalny"/>
    <w:link w:val="StopkaZnak"/>
    <w:uiPriority w:val="99"/>
    <w:unhideWhenUsed/>
    <w:rsid w:val="003B37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B37FE"/>
  </w:style>
  <w:style w:type="character" w:styleId="Hipercze">
    <w:name w:val="Hyperlink"/>
    <w:basedOn w:val="Domylnaczcionkaakapitu"/>
    <w:uiPriority w:val="99"/>
    <w:unhideWhenUsed/>
    <w:rsid w:val="00435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kopciuch@akademiarac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@akademiarac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Szypuła Kamil</dc:creator>
  <cp:keywords/>
  <dc:description/>
  <cp:lastModifiedBy>Kopciuch Sabina</cp:lastModifiedBy>
  <cp:revision>2</cp:revision>
  <cp:lastPrinted>2023-01-12T13:15:00Z</cp:lastPrinted>
  <dcterms:created xsi:type="dcterms:W3CDTF">2023-02-16T12:39:00Z</dcterms:created>
  <dcterms:modified xsi:type="dcterms:W3CDTF">2023-02-16T12:39:00Z</dcterms:modified>
</cp:coreProperties>
</file>